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023" w:rsidRPr="00C46AFF" w:rsidRDefault="00E44023" w:rsidP="00E44023">
      <w:pPr>
        <w:tabs>
          <w:tab w:val="center" w:pos="4680"/>
        </w:tabs>
        <w:spacing w:after="0" w:line="240" w:lineRule="auto"/>
        <w:jc w:val="center"/>
        <w:rPr>
          <w:rFonts w:ascii="Arial" w:hAnsi="Arial" w:cs="Arial"/>
          <w:noProof/>
          <w:sz w:val="20"/>
          <w:szCs w:val="20"/>
        </w:rPr>
      </w:pPr>
    </w:p>
    <w:p w:rsidR="00E44023" w:rsidRPr="00C46AFF" w:rsidRDefault="00E44023" w:rsidP="00E44023">
      <w:pPr>
        <w:tabs>
          <w:tab w:val="center" w:pos="4680"/>
        </w:tabs>
        <w:spacing w:after="0" w:line="240" w:lineRule="auto"/>
        <w:jc w:val="center"/>
        <w:rPr>
          <w:rFonts w:ascii="Arial" w:hAnsi="Arial" w:cs="Arial"/>
          <w:noProof/>
          <w:sz w:val="20"/>
          <w:szCs w:val="20"/>
        </w:rPr>
      </w:pPr>
    </w:p>
    <w:p w:rsidR="00E44023" w:rsidRPr="00C46AFF" w:rsidRDefault="00E44023" w:rsidP="00E44023">
      <w:pPr>
        <w:tabs>
          <w:tab w:val="center" w:pos="4680"/>
        </w:tabs>
        <w:spacing w:after="0" w:line="240" w:lineRule="auto"/>
        <w:jc w:val="center"/>
        <w:rPr>
          <w:rFonts w:ascii="Arial" w:hAnsi="Arial" w:cs="Arial"/>
          <w:noProof/>
          <w:sz w:val="20"/>
          <w:szCs w:val="20"/>
        </w:rPr>
      </w:pPr>
    </w:p>
    <w:p w:rsidR="0054757C" w:rsidRPr="00C46AFF" w:rsidRDefault="0054757C" w:rsidP="00897A7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225AF1" w:rsidRDefault="00225AF1" w:rsidP="00674DFD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674DFD" w:rsidRPr="00225AF1" w:rsidRDefault="00674DFD" w:rsidP="00674DFD">
      <w:pPr>
        <w:spacing w:after="0" w:line="240" w:lineRule="auto"/>
        <w:jc w:val="center"/>
        <w:rPr>
          <w:rFonts w:ascii="Arial" w:eastAsia="Calibri" w:hAnsi="Arial" w:cs="Arial"/>
          <w:b/>
          <w:szCs w:val="20"/>
        </w:rPr>
      </w:pPr>
      <w:r w:rsidRPr="00225AF1">
        <w:rPr>
          <w:rFonts w:ascii="Arial" w:eastAsia="Calibri" w:hAnsi="Arial" w:cs="Arial"/>
          <w:b/>
          <w:szCs w:val="20"/>
        </w:rPr>
        <w:t>Accommodation Request Form</w:t>
      </w:r>
    </w:p>
    <w:p w:rsidR="00674DFD" w:rsidRPr="00C46AFF" w:rsidRDefault="00674DFD" w:rsidP="00897A7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225AF1" w:rsidRDefault="0054757C" w:rsidP="00511799">
      <w:pPr>
        <w:pStyle w:val="ac"/>
        <w:ind w:firstLine="426"/>
        <w:jc w:val="center"/>
        <w:rPr>
          <w:rFonts w:ascii="Arial" w:hAnsi="Arial" w:cs="Arial"/>
          <w:b/>
          <w:sz w:val="20"/>
          <w:szCs w:val="20"/>
        </w:rPr>
      </w:pPr>
      <w:r w:rsidRPr="00225AF1">
        <w:rPr>
          <w:rFonts w:ascii="Arial" w:hAnsi="Arial" w:cs="Arial"/>
          <w:b/>
          <w:sz w:val="20"/>
          <w:szCs w:val="20"/>
        </w:rPr>
        <w:t xml:space="preserve">Thank you for </w:t>
      </w:r>
      <w:r w:rsidR="006D3F8E" w:rsidRPr="00225AF1">
        <w:rPr>
          <w:rFonts w:ascii="Arial" w:hAnsi="Arial" w:cs="Arial"/>
          <w:b/>
          <w:sz w:val="20"/>
          <w:szCs w:val="20"/>
        </w:rPr>
        <w:t>your interest at</w:t>
      </w:r>
      <w:r w:rsidR="00C46AFF" w:rsidRPr="00225AF1">
        <w:rPr>
          <w:rFonts w:ascii="Arial" w:hAnsi="Arial" w:cs="Arial"/>
          <w:b/>
          <w:sz w:val="20"/>
          <w:szCs w:val="20"/>
        </w:rPr>
        <w:t xml:space="preserve"> Bakkara Art-Hotel - the</w:t>
      </w:r>
      <w:r w:rsidR="00225AF1">
        <w:rPr>
          <w:rFonts w:ascii="Arial" w:hAnsi="Arial" w:cs="Arial"/>
          <w:b/>
          <w:sz w:val="20"/>
          <w:szCs w:val="20"/>
        </w:rPr>
        <w:t xml:space="preserve"> biggest hotel on the water and</w:t>
      </w:r>
    </w:p>
    <w:p w:rsidR="006D3F8E" w:rsidRDefault="00C46AFF" w:rsidP="00225AF1">
      <w:pPr>
        <w:pStyle w:val="ac"/>
        <w:ind w:firstLine="426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225AF1">
        <w:rPr>
          <w:rFonts w:ascii="Arial" w:hAnsi="Arial" w:cs="Arial"/>
          <w:b/>
          <w:sz w:val="20"/>
          <w:szCs w:val="20"/>
        </w:rPr>
        <w:t>one</w:t>
      </w:r>
      <w:proofErr w:type="gramEnd"/>
      <w:r w:rsidRPr="00225AF1">
        <w:rPr>
          <w:rFonts w:ascii="Arial" w:hAnsi="Arial" w:cs="Arial"/>
          <w:b/>
          <w:sz w:val="20"/>
          <w:szCs w:val="20"/>
        </w:rPr>
        <w:t xml:space="preserve"> of the largest hotels in Kyiv.</w:t>
      </w:r>
    </w:p>
    <w:p w:rsidR="00225AF1" w:rsidRPr="00225AF1" w:rsidRDefault="00225AF1" w:rsidP="00225AF1">
      <w:pPr>
        <w:pStyle w:val="ac"/>
        <w:ind w:firstLine="426"/>
        <w:jc w:val="center"/>
        <w:rPr>
          <w:rFonts w:ascii="Arial" w:hAnsi="Arial" w:cs="Arial"/>
          <w:b/>
          <w:sz w:val="20"/>
          <w:szCs w:val="20"/>
        </w:rPr>
      </w:pPr>
    </w:p>
    <w:p w:rsidR="00C46AFF" w:rsidRPr="00C46AFF" w:rsidRDefault="00C46AFF" w:rsidP="00C46AFF">
      <w:pPr>
        <w:pStyle w:val="ac"/>
        <w:ind w:firstLine="426"/>
        <w:jc w:val="both"/>
        <w:rPr>
          <w:rFonts w:ascii="Arial" w:hAnsi="Arial" w:cs="Arial"/>
          <w:sz w:val="20"/>
          <w:szCs w:val="20"/>
        </w:rPr>
      </w:pPr>
    </w:p>
    <w:p w:rsidR="00C46AFF" w:rsidRPr="00C46AFF" w:rsidRDefault="00C46AFF" w:rsidP="00C46AFF">
      <w:pPr>
        <w:pStyle w:val="ac"/>
        <w:ind w:firstLine="426"/>
        <w:jc w:val="both"/>
        <w:rPr>
          <w:rFonts w:ascii="Arial" w:hAnsi="Arial" w:cs="Arial"/>
          <w:sz w:val="20"/>
          <w:szCs w:val="20"/>
        </w:rPr>
      </w:pPr>
      <w:r w:rsidRPr="00C46AFF">
        <w:rPr>
          <w:rFonts w:ascii="Arial" w:hAnsi="Arial" w:cs="Arial"/>
          <w:sz w:val="20"/>
          <w:szCs w:val="20"/>
        </w:rPr>
        <w:t>Bakkara Art-Hotel offers exquisite rooms that will become your comfortable dwelling place during the visit</w:t>
      </w:r>
    </w:p>
    <w:p w:rsidR="00C46AFF" w:rsidRPr="00C46AFF" w:rsidRDefault="00C46AFF" w:rsidP="00C46AFF">
      <w:pPr>
        <w:pStyle w:val="ac"/>
        <w:jc w:val="both"/>
        <w:rPr>
          <w:rFonts w:ascii="Arial" w:hAnsi="Arial" w:cs="Arial"/>
          <w:sz w:val="20"/>
          <w:szCs w:val="20"/>
        </w:rPr>
      </w:pPr>
      <w:proofErr w:type="gramStart"/>
      <w:r w:rsidRPr="00C46AFF">
        <w:rPr>
          <w:rFonts w:ascii="Arial" w:hAnsi="Arial" w:cs="Arial"/>
          <w:sz w:val="20"/>
          <w:szCs w:val="20"/>
        </w:rPr>
        <w:t>to</w:t>
      </w:r>
      <w:proofErr w:type="gramEnd"/>
      <w:r w:rsidRPr="00C46AFF">
        <w:rPr>
          <w:rFonts w:ascii="Arial" w:hAnsi="Arial" w:cs="Arial"/>
          <w:sz w:val="20"/>
          <w:szCs w:val="20"/>
        </w:rPr>
        <w:t xml:space="preserve"> the capital. 200 rooms allow to provide a comfort for private residence as well as for tourist groups and</w:t>
      </w:r>
    </w:p>
    <w:p w:rsidR="00C46AFF" w:rsidRDefault="00C46AFF" w:rsidP="00C46AFF">
      <w:pPr>
        <w:pStyle w:val="ac"/>
        <w:jc w:val="both"/>
        <w:rPr>
          <w:rFonts w:ascii="Arial" w:hAnsi="Arial" w:cs="Arial"/>
          <w:sz w:val="20"/>
          <w:szCs w:val="20"/>
        </w:rPr>
      </w:pPr>
      <w:proofErr w:type="gramStart"/>
      <w:r w:rsidRPr="00C46AFF">
        <w:rPr>
          <w:rFonts w:ascii="Arial" w:hAnsi="Arial" w:cs="Arial"/>
          <w:sz w:val="20"/>
          <w:szCs w:val="20"/>
        </w:rPr>
        <w:t>business</w:t>
      </w:r>
      <w:proofErr w:type="gramEnd"/>
      <w:r w:rsidRPr="00C46AFF">
        <w:rPr>
          <w:rFonts w:ascii="Arial" w:hAnsi="Arial" w:cs="Arial"/>
          <w:sz w:val="20"/>
          <w:szCs w:val="20"/>
        </w:rPr>
        <w:t xml:space="preserve"> guests. All rooms are equipped with a safety box, </w:t>
      </w:r>
      <w:proofErr w:type="spellStart"/>
      <w:r w:rsidRPr="00C46AFF">
        <w:rPr>
          <w:rFonts w:ascii="Arial" w:hAnsi="Arial" w:cs="Arial"/>
          <w:sz w:val="20"/>
          <w:szCs w:val="20"/>
        </w:rPr>
        <w:t>satelite</w:t>
      </w:r>
      <w:proofErr w:type="spellEnd"/>
      <w:r w:rsidRPr="00C46AFF">
        <w:rPr>
          <w:rFonts w:ascii="Arial" w:hAnsi="Arial" w:cs="Arial"/>
          <w:sz w:val="20"/>
          <w:szCs w:val="20"/>
        </w:rPr>
        <w:t xml:space="preserve"> TV and high-speed Wi-Fi.</w:t>
      </w:r>
    </w:p>
    <w:p w:rsidR="00225AF1" w:rsidRDefault="00225AF1" w:rsidP="00C46AFF">
      <w:pPr>
        <w:pStyle w:val="ac"/>
        <w:jc w:val="both"/>
        <w:rPr>
          <w:rFonts w:ascii="Arial" w:hAnsi="Arial" w:cs="Arial"/>
          <w:sz w:val="20"/>
          <w:szCs w:val="20"/>
        </w:rPr>
      </w:pPr>
    </w:p>
    <w:p w:rsidR="00C46AFF" w:rsidRPr="00C46AFF" w:rsidRDefault="00C46AFF" w:rsidP="00C46AFF">
      <w:pPr>
        <w:pStyle w:val="ac"/>
        <w:ind w:firstLine="426"/>
        <w:jc w:val="both"/>
        <w:rPr>
          <w:rFonts w:ascii="Arial" w:hAnsi="Arial" w:cs="Arial"/>
          <w:sz w:val="20"/>
          <w:szCs w:val="20"/>
        </w:rPr>
      </w:pPr>
      <w:r w:rsidRPr="00C46AFF">
        <w:rPr>
          <w:rFonts w:ascii="Arial" w:hAnsi="Arial" w:cs="Arial"/>
          <w:sz w:val="20"/>
          <w:szCs w:val="20"/>
        </w:rPr>
        <w:t>We offer bright and spacious conference hall for 100 persons and 4 meeting rooms for 36 persons. Mobile</w:t>
      </w:r>
    </w:p>
    <w:p w:rsidR="00C46AFF" w:rsidRPr="00C46AFF" w:rsidRDefault="00C46AFF" w:rsidP="00C46AFF">
      <w:pPr>
        <w:pStyle w:val="ac"/>
        <w:jc w:val="both"/>
        <w:rPr>
          <w:rFonts w:ascii="Arial" w:hAnsi="Arial" w:cs="Arial"/>
          <w:sz w:val="20"/>
          <w:szCs w:val="20"/>
        </w:rPr>
      </w:pPr>
      <w:proofErr w:type="gramStart"/>
      <w:r w:rsidRPr="00C46AFF">
        <w:rPr>
          <w:rFonts w:ascii="Arial" w:hAnsi="Arial" w:cs="Arial"/>
          <w:sz w:val="20"/>
          <w:szCs w:val="20"/>
        </w:rPr>
        <w:t>furniture</w:t>
      </w:r>
      <w:proofErr w:type="gramEnd"/>
      <w:r w:rsidRPr="00C46AFF">
        <w:rPr>
          <w:rFonts w:ascii="Arial" w:hAnsi="Arial" w:cs="Arial"/>
          <w:sz w:val="20"/>
          <w:szCs w:val="20"/>
        </w:rPr>
        <w:t>, modern equipment and high-speed Wi-Fi, comfortable interior and taking care of details</w:t>
      </w:r>
    </w:p>
    <w:p w:rsidR="00C46AFF" w:rsidRPr="00C46AFF" w:rsidRDefault="00C46AFF" w:rsidP="00C46AFF">
      <w:pPr>
        <w:pStyle w:val="ac"/>
        <w:jc w:val="both"/>
        <w:rPr>
          <w:rFonts w:ascii="Arial" w:hAnsi="Arial" w:cs="Arial"/>
          <w:sz w:val="20"/>
          <w:szCs w:val="20"/>
        </w:rPr>
      </w:pPr>
      <w:proofErr w:type="gramStart"/>
      <w:r w:rsidRPr="00C46AFF">
        <w:rPr>
          <w:rFonts w:ascii="Arial" w:hAnsi="Arial" w:cs="Arial"/>
          <w:sz w:val="20"/>
          <w:szCs w:val="20"/>
        </w:rPr>
        <w:t>guarantee</w:t>
      </w:r>
      <w:proofErr w:type="gramEnd"/>
      <w:r w:rsidRPr="00C46AFF">
        <w:rPr>
          <w:rFonts w:ascii="Arial" w:hAnsi="Arial" w:cs="Arial"/>
          <w:sz w:val="20"/>
          <w:szCs w:val="20"/>
        </w:rPr>
        <w:t xml:space="preserve"> the success and performance of the event.</w:t>
      </w:r>
    </w:p>
    <w:p w:rsidR="00C46AFF" w:rsidRPr="00C46AFF" w:rsidRDefault="00C46AFF" w:rsidP="00C46AFF">
      <w:pPr>
        <w:pStyle w:val="ac"/>
        <w:rPr>
          <w:rFonts w:ascii="Arial" w:hAnsi="Arial" w:cs="Arial"/>
          <w:sz w:val="20"/>
          <w:szCs w:val="20"/>
        </w:rPr>
      </w:pPr>
    </w:p>
    <w:tbl>
      <w:tblPr>
        <w:tblW w:w="10890" w:type="dxa"/>
        <w:tblInd w:w="108" w:type="dxa"/>
        <w:tblLook w:val="04A0"/>
      </w:tblPr>
      <w:tblGrid>
        <w:gridCol w:w="4112"/>
        <w:gridCol w:w="6944"/>
      </w:tblGrid>
      <w:tr w:rsidR="009029A8" w:rsidRPr="00C46AFF" w:rsidTr="009029A8">
        <w:trPr>
          <w:trHeight w:val="503"/>
        </w:trPr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page" w:horzAnchor="margin" w:tblpXSpec="right" w:tblpY="16"/>
              <w:tblW w:w="108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040"/>
              <w:gridCol w:w="6790"/>
            </w:tblGrid>
            <w:tr w:rsidR="005045E1" w:rsidRPr="00C46AFF" w:rsidTr="00511799">
              <w:trPr>
                <w:trHeight w:val="540"/>
              </w:trPr>
              <w:tc>
                <w:tcPr>
                  <w:tcW w:w="1865" w:type="pct"/>
                  <w:shd w:val="clear" w:color="auto" w:fill="D9D9D9" w:themeFill="background1" w:themeFillShade="D9"/>
                  <w:vAlign w:val="center"/>
                </w:tcPr>
                <w:p w:rsidR="005045E1" w:rsidRPr="00511799" w:rsidRDefault="005045E1" w:rsidP="005045E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11799">
                    <w:rPr>
                      <w:rFonts w:ascii="Arial" w:hAnsi="Arial" w:cs="Arial"/>
                      <w:b/>
                      <w:sz w:val="20"/>
                      <w:szCs w:val="20"/>
                    </w:rPr>
                    <w:t>Room Category</w:t>
                  </w:r>
                </w:p>
              </w:tc>
              <w:tc>
                <w:tcPr>
                  <w:tcW w:w="3135" w:type="pct"/>
                  <w:shd w:val="clear" w:color="auto" w:fill="D9D9D9" w:themeFill="background1" w:themeFillShade="D9"/>
                  <w:vAlign w:val="center"/>
                </w:tcPr>
                <w:p w:rsidR="005045E1" w:rsidRPr="00511799" w:rsidRDefault="005045E1" w:rsidP="00B65C2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uk-UA"/>
                    </w:rPr>
                  </w:pPr>
                  <w:r w:rsidRPr="0051179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Discount for </w:t>
                  </w:r>
                  <w:r w:rsidR="00B65C28" w:rsidRPr="00511799">
                    <w:rPr>
                      <w:rFonts w:ascii="Arial" w:hAnsi="Arial" w:cs="Arial"/>
                      <w:b/>
                      <w:sz w:val="20"/>
                      <w:szCs w:val="20"/>
                    </w:rPr>
                    <w:t>KYIV MEDIA WEEK</w:t>
                  </w:r>
                  <w:bookmarkStart w:id="0" w:name="_GoBack"/>
                  <w:bookmarkEnd w:id="0"/>
                  <w:r w:rsidRPr="0051179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participants</w:t>
                  </w:r>
                </w:p>
              </w:tc>
            </w:tr>
            <w:tr w:rsidR="005045E1" w:rsidRPr="00C46AFF" w:rsidTr="00511799">
              <w:trPr>
                <w:trHeight w:val="685"/>
              </w:trPr>
              <w:tc>
                <w:tcPr>
                  <w:tcW w:w="1865" w:type="pct"/>
                  <w:vAlign w:val="center"/>
                </w:tcPr>
                <w:p w:rsidR="005045E1" w:rsidRPr="00511799" w:rsidRDefault="00C46AFF" w:rsidP="005045E1">
                  <w:pPr>
                    <w:tabs>
                      <w:tab w:val="right" w:pos="4744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C00000"/>
                      <w:sz w:val="20"/>
                      <w:szCs w:val="20"/>
                    </w:rPr>
                  </w:pPr>
                  <w:r w:rsidRPr="00511799">
                    <w:rPr>
                      <w:rFonts w:ascii="Arial" w:hAnsi="Arial" w:cs="Arial"/>
                      <w:b/>
                      <w:color w:val="C00000"/>
                      <w:sz w:val="20"/>
                      <w:szCs w:val="20"/>
                    </w:rPr>
                    <w:t>CLASSIC, RIVER VIEW</w:t>
                  </w:r>
                </w:p>
              </w:tc>
              <w:tc>
                <w:tcPr>
                  <w:tcW w:w="3135" w:type="pct"/>
                  <w:vAlign w:val="center"/>
                </w:tcPr>
                <w:p w:rsidR="005045E1" w:rsidRPr="00511799" w:rsidRDefault="00C46AFF" w:rsidP="00C46AFF">
                  <w:pPr>
                    <w:tabs>
                      <w:tab w:val="right" w:pos="4744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C00000"/>
                      <w:sz w:val="20"/>
                      <w:szCs w:val="20"/>
                    </w:rPr>
                  </w:pPr>
                  <w:r w:rsidRPr="00511799">
                    <w:rPr>
                      <w:rFonts w:ascii="Arial" w:hAnsi="Arial" w:cs="Arial"/>
                      <w:b/>
                      <w:color w:val="C00000"/>
                      <w:sz w:val="20"/>
                      <w:szCs w:val="20"/>
                    </w:rPr>
                    <w:t>25</w:t>
                  </w:r>
                  <w:r w:rsidR="005045E1" w:rsidRPr="00511799">
                    <w:rPr>
                      <w:rFonts w:ascii="Arial" w:hAnsi="Arial" w:cs="Arial"/>
                      <w:b/>
                      <w:color w:val="C00000"/>
                      <w:sz w:val="20"/>
                      <w:szCs w:val="20"/>
                    </w:rPr>
                    <w:t xml:space="preserve"> % discount from the </w:t>
                  </w:r>
                  <w:r w:rsidRPr="00511799">
                    <w:rPr>
                      <w:rFonts w:ascii="Arial" w:hAnsi="Arial" w:cs="Arial"/>
                      <w:b/>
                      <w:color w:val="C00000"/>
                      <w:sz w:val="20"/>
                      <w:szCs w:val="20"/>
                    </w:rPr>
                    <w:t>standard</w:t>
                  </w:r>
                  <w:r w:rsidR="005045E1" w:rsidRPr="00511799">
                    <w:rPr>
                      <w:rFonts w:ascii="Arial" w:hAnsi="Arial" w:cs="Arial"/>
                      <w:b/>
                      <w:color w:val="C00000"/>
                      <w:sz w:val="20"/>
                      <w:szCs w:val="20"/>
                    </w:rPr>
                    <w:t xml:space="preserve"> rate</w:t>
                  </w:r>
                </w:p>
              </w:tc>
            </w:tr>
          </w:tbl>
          <w:p w:rsidR="009029A8" w:rsidRPr="00C46AFF" w:rsidRDefault="009029A8" w:rsidP="009029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46A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Information</w:t>
            </w:r>
            <w:r w:rsidR="00C46AFF" w:rsidRPr="00C46A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Pr="00C46A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about</w:t>
            </w:r>
            <w:r w:rsidR="00C46AFF" w:rsidRPr="00C46A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Pr="00C46A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guest</w:t>
            </w:r>
            <w:r w:rsidR="0051179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&amp; stay</w:t>
            </w:r>
          </w:p>
        </w:tc>
      </w:tr>
      <w:tr w:rsidR="009029A8" w:rsidRPr="00C46AFF" w:rsidTr="005045E1">
        <w:trPr>
          <w:trHeight w:val="255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9A8" w:rsidRPr="00C46AFF" w:rsidRDefault="009029A8" w:rsidP="009029A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46A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Arrival date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A8" w:rsidRPr="00C46AFF" w:rsidRDefault="009029A8" w:rsidP="00902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029A8" w:rsidRPr="00C46AFF" w:rsidTr="005045E1">
        <w:trPr>
          <w:trHeight w:val="30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9A8" w:rsidRPr="00C46AFF" w:rsidRDefault="009029A8" w:rsidP="009029A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46A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Departure date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A8" w:rsidRPr="00C46AFF" w:rsidRDefault="009029A8" w:rsidP="00902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029A8" w:rsidRPr="00C46AFF" w:rsidTr="005045E1">
        <w:trPr>
          <w:trHeight w:val="30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9A8" w:rsidRPr="00C46AFF" w:rsidRDefault="009029A8" w:rsidP="009029A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46A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Guest</w:t>
            </w:r>
            <w:r w:rsidR="00C46A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’</w:t>
            </w:r>
            <w:r w:rsidRPr="00C46A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name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A8" w:rsidRPr="00C46AFF" w:rsidRDefault="009029A8" w:rsidP="00902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045E1" w:rsidRPr="00C46AFF" w:rsidTr="005045E1">
        <w:trPr>
          <w:trHeight w:val="30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5E1" w:rsidRPr="00C46AFF" w:rsidRDefault="005045E1" w:rsidP="009029A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46A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Credit Card number and expiry date for guarantee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5E1" w:rsidRPr="00C46AFF" w:rsidRDefault="005045E1" w:rsidP="00902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029A8" w:rsidRPr="00C46AFF" w:rsidTr="00511799">
        <w:trPr>
          <w:trHeight w:val="261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9A8" w:rsidRPr="00C46AFF" w:rsidRDefault="009029A8" w:rsidP="009029A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46A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Personal e-mail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A8" w:rsidRPr="00C46AFF" w:rsidRDefault="009029A8" w:rsidP="00902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029A8" w:rsidRPr="00C46AFF" w:rsidTr="00511799">
        <w:trPr>
          <w:trHeight w:val="264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9A8" w:rsidRPr="00C46AFF" w:rsidRDefault="009029A8" w:rsidP="009029A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46A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A8" w:rsidRPr="00C46AFF" w:rsidRDefault="009029A8" w:rsidP="00902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454DD2" w:rsidRPr="00C46AFF" w:rsidRDefault="00454DD2" w:rsidP="00897A7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C46AFF" w:rsidRPr="00C46AFF" w:rsidRDefault="007B7158" w:rsidP="00C46AFF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46AFF">
        <w:rPr>
          <w:rFonts w:ascii="Arial" w:hAnsi="Arial" w:cs="Arial"/>
          <w:sz w:val="20"/>
          <w:szCs w:val="20"/>
        </w:rPr>
        <w:t>Breakfast is to be paid additionally. Breakfast rate</w:t>
      </w:r>
      <w:r w:rsidR="00C46AFF" w:rsidRPr="00C46AFF">
        <w:rPr>
          <w:rFonts w:ascii="Arial" w:hAnsi="Arial" w:cs="Arial"/>
          <w:sz w:val="20"/>
          <w:szCs w:val="20"/>
        </w:rPr>
        <w:t xml:space="preserve"> i</w:t>
      </w:r>
      <w:r w:rsidRPr="00C46AFF">
        <w:rPr>
          <w:rFonts w:ascii="Arial" w:hAnsi="Arial" w:cs="Arial"/>
          <w:sz w:val="20"/>
          <w:szCs w:val="20"/>
        </w:rPr>
        <w:t>s</w:t>
      </w:r>
      <w:r w:rsidR="00C46AFF" w:rsidRPr="00C46AFF">
        <w:rPr>
          <w:rFonts w:ascii="Arial" w:hAnsi="Arial" w:cs="Arial"/>
          <w:sz w:val="20"/>
          <w:szCs w:val="20"/>
        </w:rPr>
        <w:t xml:space="preserve"> 210</w:t>
      </w:r>
      <w:r w:rsidR="00511799">
        <w:rPr>
          <w:rFonts w:ascii="Arial" w:hAnsi="Arial" w:cs="Arial"/>
          <w:sz w:val="20"/>
          <w:szCs w:val="20"/>
        </w:rPr>
        <w:t xml:space="preserve"> </w:t>
      </w:r>
      <w:r w:rsidR="00C46AFF" w:rsidRPr="00C46AFF">
        <w:rPr>
          <w:rFonts w:ascii="Arial" w:hAnsi="Arial" w:cs="Arial"/>
          <w:sz w:val="20"/>
          <w:szCs w:val="20"/>
        </w:rPr>
        <w:t>UAH or 8</w:t>
      </w:r>
      <w:r w:rsidR="00511799">
        <w:rPr>
          <w:rFonts w:ascii="Arial" w:hAnsi="Arial" w:cs="Arial"/>
          <w:sz w:val="20"/>
          <w:szCs w:val="20"/>
        </w:rPr>
        <w:t xml:space="preserve"> </w:t>
      </w:r>
      <w:r w:rsidR="00C46AFF" w:rsidRPr="00C46AFF">
        <w:rPr>
          <w:rFonts w:ascii="Arial" w:hAnsi="Arial" w:cs="Arial"/>
          <w:sz w:val="20"/>
          <w:szCs w:val="20"/>
        </w:rPr>
        <w:t>EURO (rate in EURO is</w:t>
      </w:r>
      <w:r w:rsidRPr="00C46AFF">
        <w:rPr>
          <w:rFonts w:ascii="Arial" w:hAnsi="Arial" w:cs="Arial"/>
          <w:sz w:val="20"/>
          <w:szCs w:val="20"/>
        </w:rPr>
        <w:t xml:space="preserve"> not fixed and can be changed </w:t>
      </w:r>
      <w:r w:rsidR="00C46AFF" w:rsidRPr="00C46AFF">
        <w:rPr>
          <w:rFonts w:ascii="Arial" w:hAnsi="Arial" w:cs="Arial"/>
          <w:sz w:val="20"/>
          <w:szCs w:val="20"/>
        </w:rPr>
        <w:t>according to the currency exchange rate)</w:t>
      </w:r>
      <w:r w:rsidRPr="00C46AFF">
        <w:rPr>
          <w:rFonts w:ascii="Arial" w:hAnsi="Arial" w:cs="Arial"/>
          <w:sz w:val="20"/>
          <w:szCs w:val="20"/>
        </w:rPr>
        <w:t xml:space="preserve">. </w:t>
      </w:r>
    </w:p>
    <w:p w:rsidR="00ED5358" w:rsidRDefault="0000105A" w:rsidP="00C46AFF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46AFF">
        <w:rPr>
          <w:rFonts w:ascii="Arial" w:hAnsi="Arial" w:cs="Arial"/>
          <w:sz w:val="20"/>
          <w:szCs w:val="20"/>
        </w:rPr>
        <w:t>Touristic tax at amount of 1% from the daily room rate is to be paid additionally according to applicable Ukrainian legislation.</w:t>
      </w:r>
    </w:p>
    <w:p w:rsidR="003D7861" w:rsidRPr="00C46AFF" w:rsidRDefault="003D7861" w:rsidP="003D7861">
      <w:pPr>
        <w:pStyle w:val="a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5AF1" w:rsidRDefault="006D3F8E" w:rsidP="006D3F8E">
      <w:pPr>
        <w:widowControl w:val="0"/>
        <w:autoSpaceDE w:val="0"/>
        <w:autoSpaceDN w:val="0"/>
        <w:adjustRightInd w:val="0"/>
        <w:spacing w:after="0" w:line="168" w:lineRule="atLeast"/>
        <w:rPr>
          <w:rFonts w:ascii="Arial" w:hAnsi="Arial" w:cs="Arial"/>
          <w:sz w:val="20"/>
          <w:szCs w:val="20"/>
        </w:rPr>
      </w:pPr>
      <w:r w:rsidRPr="00C46AFF">
        <w:rPr>
          <w:rFonts w:ascii="Arial" w:hAnsi="Arial" w:cs="Arial"/>
          <w:b/>
          <w:sz w:val="20"/>
          <w:szCs w:val="20"/>
        </w:rPr>
        <w:t>CHECK-IN TIME:</w:t>
      </w:r>
    </w:p>
    <w:p w:rsidR="006D3F8E" w:rsidRPr="00C46AFF" w:rsidRDefault="00C46AFF" w:rsidP="006D3F8E">
      <w:pPr>
        <w:widowControl w:val="0"/>
        <w:autoSpaceDE w:val="0"/>
        <w:autoSpaceDN w:val="0"/>
        <w:adjustRightInd w:val="0"/>
        <w:spacing w:after="0" w:line="168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  <w:r w:rsidR="006D3F8E" w:rsidRPr="00C46AFF">
        <w:rPr>
          <w:rFonts w:ascii="Arial" w:hAnsi="Arial" w:cs="Arial"/>
          <w:sz w:val="20"/>
          <w:szCs w:val="20"/>
        </w:rPr>
        <w:t xml:space="preserve">:00. In case of early check-in, the payment will be done as follows: </w:t>
      </w:r>
      <w:r w:rsidR="00225AF1">
        <w:rPr>
          <w:rFonts w:ascii="Arial" w:hAnsi="Arial" w:cs="Arial"/>
          <w:sz w:val="20"/>
          <w:szCs w:val="20"/>
        </w:rPr>
        <w:t>hotel</w:t>
      </w:r>
      <w:r>
        <w:rPr>
          <w:rFonts w:ascii="Arial" w:hAnsi="Arial" w:cs="Arial"/>
          <w:sz w:val="20"/>
          <w:szCs w:val="20"/>
        </w:rPr>
        <w:t xml:space="preserve"> guarantee</w:t>
      </w:r>
      <w:r w:rsidR="00225AF1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early check in </w:t>
      </w:r>
      <w:r w:rsidR="00225AF1">
        <w:rPr>
          <w:rFonts w:ascii="Arial" w:hAnsi="Arial" w:cs="Arial"/>
          <w:sz w:val="20"/>
          <w:szCs w:val="20"/>
        </w:rPr>
        <w:t xml:space="preserve">case of payment additionally </w:t>
      </w:r>
      <w:r w:rsidR="006D3F8E" w:rsidRPr="00C46AFF">
        <w:rPr>
          <w:rFonts w:ascii="Arial" w:hAnsi="Arial" w:cs="Arial"/>
          <w:sz w:val="20"/>
          <w:szCs w:val="20"/>
        </w:rPr>
        <w:t xml:space="preserve">100% </w:t>
      </w:r>
      <w:r w:rsidR="00225AF1">
        <w:rPr>
          <w:rFonts w:ascii="Arial" w:hAnsi="Arial" w:cs="Arial"/>
          <w:sz w:val="20"/>
          <w:szCs w:val="20"/>
        </w:rPr>
        <w:t>of</w:t>
      </w:r>
      <w:r w:rsidR="006D3F8E" w:rsidRPr="00C46AFF">
        <w:rPr>
          <w:rFonts w:ascii="Arial" w:hAnsi="Arial" w:cs="Arial"/>
          <w:sz w:val="20"/>
          <w:szCs w:val="20"/>
        </w:rPr>
        <w:t xml:space="preserve"> room’s rate;</w:t>
      </w:r>
      <w:r w:rsidR="00225AF1">
        <w:rPr>
          <w:rFonts w:ascii="Arial" w:hAnsi="Arial" w:cs="Arial"/>
          <w:sz w:val="20"/>
          <w:szCs w:val="20"/>
        </w:rPr>
        <w:t xml:space="preserve"> for 50%</w:t>
      </w:r>
      <w:r w:rsidR="00225AF1" w:rsidRPr="00225AF1">
        <w:rPr>
          <w:rFonts w:ascii="Arial" w:hAnsi="Arial" w:cs="Arial"/>
          <w:sz w:val="20"/>
          <w:szCs w:val="20"/>
        </w:rPr>
        <w:t xml:space="preserve"> </w:t>
      </w:r>
      <w:r w:rsidR="00225AF1" w:rsidRPr="00C46AFF">
        <w:rPr>
          <w:rFonts w:ascii="Arial" w:hAnsi="Arial" w:cs="Arial"/>
          <w:sz w:val="20"/>
          <w:szCs w:val="20"/>
        </w:rPr>
        <w:t>room’s rate</w:t>
      </w:r>
      <w:r w:rsidR="00225AF1">
        <w:rPr>
          <w:rFonts w:ascii="Arial" w:hAnsi="Arial" w:cs="Arial"/>
          <w:sz w:val="20"/>
          <w:szCs w:val="20"/>
        </w:rPr>
        <w:t xml:space="preserve"> of </w:t>
      </w:r>
      <w:r w:rsidR="006D3F8E" w:rsidRPr="00C46AFF">
        <w:rPr>
          <w:rFonts w:ascii="Arial" w:hAnsi="Arial" w:cs="Arial"/>
          <w:sz w:val="20"/>
          <w:szCs w:val="20"/>
        </w:rPr>
        <w:t>rooms will be given upon availability</w:t>
      </w:r>
      <w:r w:rsidR="00225AF1">
        <w:rPr>
          <w:rFonts w:ascii="Arial" w:hAnsi="Arial" w:cs="Arial"/>
          <w:sz w:val="20"/>
          <w:szCs w:val="20"/>
        </w:rPr>
        <w:t xml:space="preserve"> (from 6a.m.)</w:t>
      </w:r>
    </w:p>
    <w:p w:rsidR="003D7861" w:rsidRDefault="003D7861" w:rsidP="00225AF1">
      <w:pPr>
        <w:widowControl w:val="0"/>
        <w:autoSpaceDE w:val="0"/>
        <w:autoSpaceDN w:val="0"/>
        <w:adjustRightInd w:val="0"/>
        <w:spacing w:after="0" w:line="168" w:lineRule="atLeast"/>
        <w:rPr>
          <w:rFonts w:ascii="Arial" w:hAnsi="Arial" w:cs="Arial"/>
          <w:b/>
          <w:sz w:val="20"/>
          <w:szCs w:val="20"/>
        </w:rPr>
      </w:pPr>
    </w:p>
    <w:p w:rsidR="00225AF1" w:rsidRDefault="006D3F8E" w:rsidP="00225AF1">
      <w:pPr>
        <w:widowControl w:val="0"/>
        <w:autoSpaceDE w:val="0"/>
        <w:autoSpaceDN w:val="0"/>
        <w:adjustRightInd w:val="0"/>
        <w:spacing w:after="0" w:line="168" w:lineRule="atLeast"/>
        <w:rPr>
          <w:rFonts w:ascii="Arial" w:hAnsi="Arial" w:cs="Arial"/>
          <w:sz w:val="20"/>
          <w:szCs w:val="20"/>
        </w:rPr>
      </w:pPr>
      <w:r w:rsidRPr="00C46AFF">
        <w:rPr>
          <w:rFonts w:ascii="Arial" w:hAnsi="Arial" w:cs="Arial"/>
          <w:b/>
          <w:sz w:val="20"/>
          <w:szCs w:val="20"/>
        </w:rPr>
        <w:t>CHECK-OUT TIME:</w:t>
      </w:r>
      <w:r w:rsidRPr="00C46AFF">
        <w:rPr>
          <w:rFonts w:ascii="Arial" w:hAnsi="Arial" w:cs="Arial"/>
          <w:sz w:val="20"/>
          <w:szCs w:val="20"/>
        </w:rPr>
        <w:t xml:space="preserve"> 12:00. </w:t>
      </w:r>
      <w:proofErr w:type="gramStart"/>
      <w:r w:rsidR="00225AF1">
        <w:rPr>
          <w:rFonts w:ascii="Arial" w:hAnsi="Arial" w:cs="Arial"/>
          <w:sz w:val="20"/>
          <w:szCs w:val="20"/>
        </w:rPr>
        <w:t>hotel</w:t>
      </w:r>
      <w:proofErr w:type="gramEnd"/>
      <w:r w:rsidR="00225AF1">
        <w:rPr>
          <w:rFonts w:ascii="Arial" w:hAnsi="Arial" w:cs="Arial"/>
          <w:sz w:val="20"/>
          <w:szCs w:val="20"/>
        </w:rPr>
        <w:t xml:space="preserve"> provides late </w:t>
      </w:r>
      <w:proofErr w:type="spellStart"/>
      <w:r w:rsidR="00225AF1">
        <w:rPr>
          <w:rFonts w:ascii="Arial" w:hAnsi="Arial" w:cs="Arial"/>
          <w:sz w:val="20"/>
          <w:szCs w:val="20"/>
        </w:rPr>
        <w:t>check out</w:t>
      </w:r>
      <w:proofErr w:type="spellEnd"/>
      <w:r w:rsidR="00225AF1">
        <w:rPr>
          <w:rFonts w:ascii="Arial" w:hAnsi="Arial" w:cs="Arial"/>
          <w:sz w:val="20"/>
          <w:szCs w:val="20"/>
        </w:rPr>
        <w:t xml:space="preserve"> case for 50%</w:t>
      </w:r>
      <w:r w:rsidR="00225AF1" w:rsidRPr="00225AF1">
        <w:rPr>
          <w:rFonts w:ascii="Arial" w:hAnsi="Arial" w:cs="Arial"/>
          <w:sz w:val="20"/>
          <w:szCs w:val="20"/>
        </w:rPr>
        <w:t xml:space="preserve"> </w:t>
      </w:r>
      <w:r w:rsidR="00225AF1" w:rsidRPr="00C46AFF">
        <w:rPr>
          <w:rFonts w:ascii="Arial" w:hAnsi="Arial" w:cs="Arial"/>
          <w:sz w:val="20"/>
          <w:szCs w:val="20"/>
        </w:rPr>
        <w:t>room’s rate</w:t>
      </w:r>
      <w:r w:rsidR="00225AF1">
        <w:rPr>
          <w:rFonts w:ascii="Arial" w:hAnsi="Arial" w:cs="Arial"/>
          <w:sz w:val="20"/>
          <w:szCs w:val="20"/>
        </w:rPr>
        <w:t xml:space="preserve"> of </w:t>
      </w:r>
      <w:r w:rsidR="00225AF1" w:rsidRPr="00C46AFF">
        <w:rPr>
          <w:rFonts w:ascii="Arial" w:hAnsi="Arial" w:cs="Arial"/>
          <w:sz w:val="20"/>
          <w:szCs w:val="20"/>
        </w:rPr>
        <w:t>rooms will be given upon availability</w:t>
      </w:r>
      <w:r w:rsidR="00225AF1">
        <w:rPr>
          <w:rFonts w:ascii="Arial" w:hAnsi="Arial" w:cs="Arial"/>
          <w:sz w:val="20"/>
          <w:szCs w:val="20"/>
        </w:rPr>
        <w:t xml:space="preserve"> (till 9p.m.)</w:t>
      </w:r>
    </w:p>
    <w:p w:rsidR="00674DFD" w:rsidRPr="00C46AFF" w:rsidRDefault="006D3F8E" w:rsidP="00225AF1">
      <w:pPr>
        <w:widowControl w:val="0"/>
        <w:autoSpaceDE w:val="0"/>
        <w:autoSpaceDN w:val="0"/>
        <w:adjustRightInd w:val="0"/>
        <w:spacing w:after="0" w:line="168" w:lineRule="atLeast"/>
        <w:rPr>
          <w:rFonts w:ascii="Arial" w:hAnsi="Arial" w:cs="Arial"/>
          <w:sz w:val="20"/>
          <w:szCs w:val="20"/>
        </w:rPr>
      </w:pPr>
      <w:r w:rsidRPr="00C46AFF">
        <w:rPr>
          <w:rFonts w:ascii="Arial" w:hAnsi="Arial" w:cs="Arial"/>
          <w:sz w:val="20"/>
          <w:szCs w:val="20"/>
        </w:rPr>
        <w:t xml:space="preserve">In case of </w:t>
      </w:r>
      <w:r w:rsidRPr="00225AF1">
        <w:rPr>
          <w:rFonts w:ascii="Arial" w:hAnsi="Arial" w:cs="Arial"/>
          <w:b/>
          <w:sz w:val="20"/>
          <w:szCs w:val="20"/>
        </w:rPr>
        <w:t>no-show</w:t>
      </w:r>
      <w:r w:rsidRPr="00C46AFF">
        <w:rPr>
          <w:rFonts w:ascii="Arial" w:hAnsi="Arial" w:cs="Arial"/>
          <w:sz w:val="20"/>
          <w:szCs w:val="20"/>
        </w:rPr>
        <w:t xml:space="preserve"> full room rate for the first night will </w:t>
      </w:r>
      <w:proofErr w:type="gramStart"/>
      <w:r w:rsidRPr="00C46AFF">
        <w:rPr>
          <w:rFonts w:ascii="Arial" w:hAnsi="Arial" w:cs="Arial"/>
          <w:sz w:val="20"/>
          <w:szCs w:val="20"/>
        </w:rPr>
        <w:t>be  charged</w:t>
      </w:r>
      <w:proofErr w:type="gramEnd"/>
      <w:r w:rsidRPr="00C46AFF">
        <w:rPr>
          <w:rFonts w:ascii="Arial" w:hAnsi="Arial" w:cs="Arial"/>
          <w:sz w:val="20"/>
          <w:szCs w:val="20"/>
        </w:rPr>
        <w:t xml:space="preserve"> to your credit card/or invoiced to the company. No </w:t>
      </w:r>
      <w:r w:rsidR="003D7861" w:rsidRPr="003D7861">
        <w:rPr>
          <w:rFonts w:ascii="Arial" w:hAnsi="Arial" w:cs="Arial"/>
          <w:b/>
          <w:sz w:val="20"/>
          <w:szCs w:val="20"/>
        </w:rPr>
        <w:t>C</w:t>
      </w:r>
      <w:r w:rsidRPr="003D7861">
        <w:rPr>
          <w:rFonts w:ascii="Arial" w:hAnsi="Arial" w:cs="Arial"/>
          <w:b/>
          <w:sz w:val="20"/>
          <w:szCs w:val="20"/>
        </w:rPr>
        <w:t>a</w:t>
      </w:r>
      <w:r w:rsidRPr="00C46AFF">
        <w:rPr>
          <w:rFonts w:ascii="Arial" w:hAnsi="Arial" w:cs="Arial"/>
          <w:b/>
          <w:sz w:val="20"/>
          <w:szCs w:val="20"/>
        </w:rPr>
        <w:t>ncellation fee</w:t>
      </w:r>
      <w:r w:rsidRPr="00C46AFF">
        <w:rPr>
          <w:rFonts w:ascii="Arial" w:hAnsi="Arial" w:cs="Arial"/>
          <w:sz w:val="20"/>
          <w:szCs w:val="20"/>
        </w:rPr>
        <w:t xml:space="preserve"> applies if reservation is </w:t>
      </w:r>
      <w:proofErr w:type="gramStart"/>
      <w:r w:rsidRPr="00C46AFF">
        <w:rPr>
          <w:rFonts w:ascii="Arial" w:hAnsi="Arial" w:cs="Arial"/>
          <w:sz w:val="20"/>
          <w:szCs w:val="20"/>
        </w:rPr>
        <w:t>cancelled  before</w:t>
      </w:r>
      <w:proofErr w:type="gramEnd"/>
      <w:r w:rsidRPr="00C46AFF">
        <w:rPr>
          <w:rFonts w:ascii="Arial" w:hAnsi="Arial" w:cs="Arial"/>
          <w:sz w:val="20"/>
          <w:szCs w:val="20"/>
        </w:rPr>
        <w:t xml:space="preserve"> </w:t>
      </w:r>
      <w:r w:rsidR="00225AF1">
        <w:rPr>
          <w:rFonts w:ascii="Arial" w:hAnsi="Arial" w:cs="Arial"/>
          <w:sz w:val="20"/>
          <w:szCs w:val="20"/>
        </w:rPr>
        <w:t>12</w:t>
      </w:r>
      <w:r w:rsidRPr="00C46AFF">
        <w:rPr>
          <w:rFonts w:ascii="Arial" w:hAnsi="Arial" w:cs="Arial"/>
          <w:sz w:val="20"/>
          <w:szCs w:val="20"/>
        </w:rPr>
        <w:t>:00 (local time) on the day of arrival.</w:t>
      </w:r>
    </w:p>
    <w:p w:rsidR="00674DFD" w:rsidRPr="00C46AFF" w:rsidRDefault="006D3F8E" w:rsidP="005A519D">
      <w:pPr>
        <w:spacing w:after="0"/>
        <w:rPr>
          <w:rFonts w:ascii="Arial" w:hAnsi="Arial" w:cs="Arial"/>
          <w:sz w:val="20"/>
          <w:szCs w:val="20"/>
        </w:rPr>
      </w:pPr>
      <w:r w:rsidRPr="00C46AFF">
        <w:rPr>
          <w:rFonts w:ascii="Arial" w:hAnsi="Arial" w:cs="Arial"/>
          <w:b/>
          <w:sz w:val="20"/>
          <w:szCs w:val="20"/>
        </w:rPr>
        <w:t>Payment:</w:t>
      </w:r>
      <w:r w:rsidRPr="00C46AFF">
        <w:rPr>
          <w:rFonts w:ascii="Arial" w:hAnsi="Arial" w:cs="Arial"/>
          <w:sz w:val="20"/>
          <w:szCs w:val="20"/>
        </w:rPr>
        <w:t xml:space="preserve"> All charges to the guest`s own account. </w:t>
      </w:r>
      <w:proofErr w:type="gramStart"/>
      <w:r w:rsidRPr="00C46AFF">
        <w:rPr>
          <w:rFonts w:ascii="Arial" w:hAnsi="Arial" w:cs="Arial"/>
          <w:sz w:val="20"/>
          <w:szCs w:val="20"/>
        </w:rPr>
        <w:t xml:space="preserve">Payment by major credit cards or cash (in Ukrainian </w:t>
      </w:r>
      <w:proofErr w:type="spellStart"/>
      <w:r w:rsidRPr="00C46AFF">
        <w:rPr>
          <w:rFonts w:ascii="Arial" w:hAnsi="Arial" w:cs="Arial"/>
          <w:sz w:val="20"/>
          <w:szCs w:val="20"/>
        </w:rPr>
        <w:t>Hryvnas</w:t>
      </w:r>
      <w:proofErr w:type="spellEnd"/>
      <w:r w:rsidRPr="00C46AFF">
        <w:rPr>
          <w:rFonts w:ascii="Arial" w:hAnsi="Arial" w:cs="Arial"/>
          <w:sz w:val="20"/>
          <w:szCs w:val="20"/>
        </w:rPr>
        <w:t xml:space="preserve"> only).</w:t>
      </w:r>
      <w:proofErr w:type="gramEnd"/>
    </w:p>
    <w:p w:rsidR="006D3F8E" w:rsidRPr="00C46AFF" w:rsidRDefault="006D3F8E" w:rsidP="006D3F8E">
      <w:pPr>
        <w:spacing w:after="0"/>
        <w:rPr>
          <w:rFonts w:ascii="Arial" w:hAnsi="Arial" w:cs="Arial"/>
          <w:sz w:val="20"/>
          <w:szCs w:val="20"/>
        </w:rPr>
      </w:pPr>
      <w:r w:rsidRPr="00C46AFF">
        <w:rPr>
          <w:rFonts w:ascii="Arial" w:hAnsi="Arial" w:cs="Arial"/>
          <w:sz w:val="20"/>
          <w:szCs w:val="20"/>
        </w:rPr>
        <w:t xml:space="preserve"> </w:t>
      </w:r>
    </w:p>
    <w:p w:rsidR="0017555E" w:rsidRPr="00C46AFF" w:rsidRDefault="0017555E" w:rsidP="0017555E">
      <w:pPr>
        <w:spacing w:after="0"/>
        <w:rPr>
          <w:rFonts w:ascii="Arial" w:hAnsi="Arial" w:cs="Arial"/>
          <w:b/>
          <w:sz w:val="20"/>
          <w:szCs w:val="20"/>
        </w:rPr>
      </w:pPr>
      <w:r w:rsidRPr="00C46AFF">
        <w:rPr>
          <w:rFonts w:ascii="Arial" w:hAnsi="Arial" w:cs="Arial"/>
          <w:sz w:val="20"/>
          <w:szCs w:val="20"/>
        </w:rPr>
        <w:t xml:space="preserve">Special Offer is available </w:t>
      </w:r>
      <w:r w:rsidR="006D3F8E" w:rsidRPr="00C46AFF">
        <w:rPr>
          <w:rFonts w:ascii="Arial" w:hAnsi="Arial" w:cs="Arial"/>
          <w:sz w:val="20"/>
          <w:szCs w:val="20"/>
        </w:rPr>
        <w:t>during</w:t>
      </w:r>
      <w:r w:rsidR="006D3F8E" w:rsidRPr="00C46AFF">
        <w:rPr>
          <w:rFonts w:ascii="Arial" w:hAnsi="Arial" w:cs="Arial"/>
          <w:b/>
          <w:sz w:val="20"/>
          <w:szCs w:val="20"/>
        </w:rPr>
        <w:t xml:space="preserve"> September</w:t>
      </w:r>
      <w:r w:rsidR="00225AF1">
        <w:rPr>
          <w:rFonts w:ascii="Arial" w:hAnsi="Arial" w:cs="Arial"/>
          <w:b/>
          <w:sz w:val="20"/>
          <w:szCs w:val="20"/>
        </w:rPr>
        <w:t xml:space="preserve">-October </w:t>
      </w:r>
      <w:r w:rsidRPr="00C46AFF">
        <w:rPr>
          <w:rFonts w:ascii="Arial" w:hAnsi="Arial" w:cs="Arial"/>
          <w:b/>
          <w:sz w:val="20"/>
          <w:szCs w:val="20"/>
        </w:rPr>
        <w:t>201</w:t>
      </w:r>
      <w:r w:rsidR="006D3F8E" w:rsidRPr="00C46AFF">
        <w:rPr>
          <w:rFonts w:ascii="Arial" w:hAnsi="Arial" w:cs="Arial"/>
          <w:b/>
          <w:sz w:val="20"/>
          <w:szCs w:val="20"/>
        </w:rPr>
        <w:t>7</w:t>
      </w:r>
      <w:r w:rsidRPr="00C46AFF">
        <w:rPr>
          <w:rFonts w:ascii="Arial" w:hAnsi="Arial" w:cs="Arial"/>
          <w:b/>
          <w:sz w:val="20"/>
          <w:szCs w:val="20"/>
        </w:rPr>
        <w:t xml:space="preserve">. </w:t>
      </w:r>
    </w:p>
    <w:p w:rsidR="00847F58" w:rsidRDefault="005045E1" w:rsidP="0017555E">
      <w:pPr>
        <w:spacing w:after="0"/>
        <w:rPr>
          <w:rFonts w:ascii="Arial" w:hAnsi="Arial" w:cs="Arial"/>
          <w:b/>
          <w:sz w:val="20"/>
          <w:szCs w:val="20"/>
        </w:rPr>
      </w:pPr>
      <w:r w:rsidRPr="00C46AFF">
        <w:rPr>
          <w:rFonts w:ascii="Arial" w:hAnsi="Arial" w:cs="Arial"/>
          <w:b/>
          <w:sz w:val="20"/>
          <w:szCs w:val="20"/>
        </w:rPr>
        <w:t xml:space="preserve">Please send the request form to </w:t>
      </w:r>
      <w:hyperlink r:id="rId8" w:history="1">
        <w:r w:rsidR="00225AF1" w:rsidRPr="00FE6217">
          <w:rPr>
            <w:rStyle w:val="a7"/>
            <w:rFonts w:ascii="Arial" w:hAnsi="Arial" w:cs="Arial"/>
            <w:b/>
            <w:sz w:val="20"/>
            <w:szCs w:val="20"/>
          </w:rPr>
          <w:t>reservation@bakkara-hotel.com.ua</w:t>
        </w:r>
      </w:hyperlink>
      <w:r w:rsidR="00225AF1">
        <w:rPr>
          <w:rFonts w:ascii="Arial" w:hAnsi="Arial" w:cs="Arial"/>
          <w:b/>
          <w:sz w:val="20"/>
          <w:szCs w:val="20"/>
        </w:rPr>
        <w:t xml:space="preserve"> </w:t>
      </w:r>
    </w:p>
    <w:p w:rsidR="00511799" w:rsidRDefault="00511799" w:rsidP="0017555E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11040" w:type="dxa"/>
        <w:tblInd w:w="48" w:type="dxa"/>
        <w:tblBorders>
          <w:top w:val="dotted" w:sz="18" w:space="0" w:color="C00000"/>
          <w:left w:val="dotted" w:sz="18" w:space="0" w:color="C00000"/>
          <w:bottom w:val="dotted" w:sz="18" w:space="0" w:color="C00000"/>
          <w:right w:val="dotted" w:sz="18" w:space="0" w:color="C00000"/>
          <w:insideH w:val="dotted" w:sz="18" w:space="0" w:color="C00000"/>
          <w:insideV w:val="dotted" w:sz="18" w:space="0" w:color="C00000"/>
        </w:tblBorders>
        <w:shd w:val="clear" w:color="auto" w:fill="C4BC96" w:themeFill="background2" w:themeFillShade="BF"/>
        <w:tblLook w:val="0000"/>
      </w:tblPr>
      <w:tblGrid>
        <w:gridCol w:w="11040"/>
      </w:tblGrid>
      <w:tr w:rsidR="00511799" w:rsidTr="00511799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1040" w:type="dxa"/>
            <w:shd w:val="clear" w:color="auto" w:fill="C4BC96" w:themeFill="background2" w:themeFillShade="BF"/>
          </w:tcPr>
          <w:p w:rsidR="00511799" w:rsidRPr="00511799" w:rsidRDefault="00511799" w:rsidP="00511799">
            <w:pPr>
              <w:spacing w:after="0"/>
              <w:ind w:left="60"/>
              <w:rPr>
                <w:rFonts w:ascii="Arial" w:hAnsi="Arial" w:cs="Arial"/>
                <w:b/>
                <w:color w:val="FF0000"/>
                <w:szCs w:val="20"/>
              </w:rPr>
            </w:pPr>
          </w:p>
          <w:p w:rsidR="00511799" w:rsidRPr="00511799" w:rsidRDefault="00511799" w:rsidP="00511799">
            <w:pPr>
              <w:spacing w:after="0"/>
              <w:ind w:left="60"/>
              <w:jc w:val="center"/>
              <w:rPr>
                <w:rFonts w:ascii="Arial" w:hAnsi="Arial" w:cs="Arial"/>
                <w:b/>
                <w:szCs w:val="20"/>
              </w:rPr>
            </w:pPr>
            <w:r w:rsidRPr="00511799">
              <w:rPr>
                <w:rFonts w:ascii="Arial" w:hAnsi="Arial" w:cs="Arial"/>
                <w:b/>
                <w:color w:val="FF0000"/>
                <w:szCs w:val="20"/>
              </w:rPr>
              <w:t>ATTENTION!</w:t>
            </w:r>
            <w:r w:rsidRPr="00511799">
              <w:rPr>
                <w:rFonts w:ascii="Arial" w:hAnsi="Arial" w:cs="Arial"/>
                <w:b/>
                <w:szCs w:val="20"/>
              </w:rPr>
              <w:t xml:space="preserve"> </w:t>
            </w:r>
            <w:r w:rsidRPr="00511799">
              <w:rPr>
                <w:rFonts w:ascii="Arial" w:hAnsi="Arial" w:cs="Arial"/>
                <w:b/>
                <w:color w:val="C00000"/>
                <w:szCs w:val="20"/>
              </w:rPr>
              <w:t xml:space="preserve">You can make a reservation </w:t>
            </w:r>
            <w:hyperlink r:id="rId9" w:history="1">
              <w:r w:rsidRPr="00511799">
                <w:rPr>
                  <w:rStyle w:val="a7"/>
                  <w:rFonts w:ascii="Arial" w:hAnsi="Arial" w:cs="Arial"/>
                  <w:b/>
                  <w:szCs w:val="20"/>
                </w:rPr>
                <w:t>ONLINE</w:t>
              </w:r>
            </w:hyperlink>
            <w:r w:rsidRPr="00511799">
              <w:rPr>
                <w:rFonts w:ascii="Arial" w:hAnsi="Arial" w:cs="Arial"/>
                <w:b/>
                <w:color w:val="C00000"/>
                <w:szCs w:val="20"/>
              </w:rPr>
              <w:t xml:space="preserve"> | USE A PROMOCODE TO BOOK: </w:t>
            </w:r>
            <w:r w:rsidRPr="00511799">
              <w:rPr>
                <w:rFonts w:ascii="Arial" w:hAnsi="Arial" w:cs="Arial"/>
                <w:b/>
                <w:color w:val="C00000"/>
                <w:szCs w:val="20"/>
                <w:u w:val="single"/>
              </w:rPr>
              <w:t>MEDIA-WEEK</w:t>
            </w:r>
          </w:p>
        </w:tc>
      </w:tr>
    </w:tbl>
    <w:p w:rsidR="00511799" w:rsidRPr="00C46AFF" w:rsidRDefault="00511799" w:rsidP="00511799">
      <w:pPr>
        <w:rPr>
          <w:rFonts w:ascii="Arial" w:hAnsi="Arial" w:cs="Arial"/>
          <w:b/>
          <w:sz w:val="20"/>
          <w:szCs w:val="20"/>
        </w:rPr>
      </w:pPr>
    </w:p>
    <w:sectPr w:rsidR="00511799" w:rsidRPr="00C46AFF" w:rsidSect="00511799">
      <w:headerReference w:type="default" r:id="rId10"/>
      <w:footerReference w:type="default" r:id="rId11"/>
      <w:pgSz w:w="12240" w:h="15840"/>
      <w:pgMar w:top="720" w:right="900" w:bottom="270" w:left="720" w:header="720" w:footer="33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0C4" w:rsidRDefault="00EF00C4" w:rsidP="00897A70">
      <w:pPr>
        <w:spacing w:after="0" w:line="240" w:lineRule="auto"/>
      </w:pPr>
      <w:r>
        <w:separator/>
      </w:r>
    </w:p>
  </w:endnote>
  <w:endnote w:type="continuationSeparator" w:id="1">
    <w:p w:rsidR="00EF00C4" w:rsidRDefault="00EF00C4" w:rsidP="00897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861" w:rsidRPr="00225AF1" w:rsidRDefault="003D7861" w:rsidP="00511799">
    <w:pPr>
      <w:pStyle w:val="a5"/>
      <w:jc w:val="center"/>
      <w:rPr>
        <w:rFonts w:ascii="Arial" w:hAnsi="Arial" w:cs="Arial"/>
        <w:color w:val="191800"/>
        <w:sz w:val="18"/>
        <w:szCs w:val="18"/>
      </w:rPr>
    </w:pPr>
    <w:r w:rsidRPr="00225AF1">
      <w:rPr>
        <w:rFonts w:ascii="Arial" w:hAnsi="Arial" w:cs="Arial"/>
        <w:color w:val="191800"/>
        <w:sz w:val="18"/>
        <w:szCs w:val="18"/>
      </w:rPr>
      <w:t xml:space="preserve">1, Venice Island, </w:t>
    </w:r>
    <w:proofErr w:type="spellStart"/>
    <w:r w:rsidRPr="00225AF1">
      <w:rPr>
        <w:rFonts w:ascii="Arial" w:hAnsi="Arial" w:cs="Arial"/>
        <w:color w:val="191800"/>
        <w:sz w:val="18"/>
        <w:szCs w:val="18"/>
      </w:rPr>
      <w:t>Hydropark</w:t>
    </w:r>
    <w:proofErr w:type="spellEnd"/>
    <w:r w:rsidRPr="00225AF1">
      <w:rPr>
        <w:rFonts w:ascii="Arial" w:hAnsi="Arial" w:cs="Arial"/>
        <w:color w:val="191800"/>
        <w:sz w:val="18"/>
        <w:szCs w:val="18"/>
      </w:rPr>
      <w:t>, Kyiv, Ukraine, 02002</w:t>
    </w:r>
  </w:p>
  <w:p w:rsidR="003D7861" w:rsidRDefault="003D7861" w:rsidP="00511799">
    <w:pPr>
      <w:pStyle w:val="a5"/>
      <w:jc w:val="center"/>
      <w:rPr>
        <w:rFonts w:ascii="Arial" w:hAnsi="Arial" w:cs="Arial"/>
        <w:color w:val="191800"/>
        <w:sz w:val="18"/>
        <w:szCs w:val="18"/>
      </w:rPr>
    </w:pPr>
    <w:proofErr w:type="spellStart"/>
    <w:proofErr w:type="gramStart"/>
    <w:r w:rsidRPr="00225AF1">
      <w:rPr>
        <w:rFonts w:ascii="Arial" w:hAnsi="Arial" w:cs="Arial"/>
        <w:color w:val="191800"/>
        <w:sz w:val="18"/>
        <w:szCs w:val="18"/>
      </w:rPr>
      <w:t>Теl</w:t>
    </w:r>
    <w:proofErr w:type="spellEnd"/>
    <w:r w:rsidRPr="00225AF1">
      <w:rPr>
        <w:rFonts w:ascii="Arial" w:hAnsi="Arial" w:cs="Arial"/>
        <w:color w:val="191800"/>
        <w:sz w:val="18"/>
        <w:szCs w:val="18"/>
      </w:rPr>
      <w:t>.:</w:t>
    </w:r>
    <w:proofErr w:type="gramEnd"/>
    <w:r w:rsidRPr="00225AF1">
      <w:rPr>
        <w:rFonts w:ascii="Arial" w:hAnsi="Arial" w:cs="Arial"/>
        <w:color w:val="191800"/>
        <w:sz w:val="18"/>
        <w:szCs w:val="18"/>
      </w:rPr>
      <w:t xml:space="preserve"> + (38 044) 369-34-35, fax: + (38 044) 369-34-34</w:t>
    </w:r>
  </w:p>
  <w:p w:rsidR="003D7861" w:rsidRPr="00225AF1" w:rsidRDefault="003D7861" w:rsidP="00511799">
    <w:pPr>
      <w:pStyle w:val="a5"/>
      <w:jc w:val="center"/>
      <w:rPr>
        <w:rFonts w:ascii="Arial" w:hAnsi="Arial" w:cs="Arial"/>
        <w:color w:val="191800"/>
        <w:sz w:val="18"/>
        <w:szCs w:val="18"/>
      </w:rPr>
    </w:pPr>
    <w:hyperlink r:id="rId1" w:history="1">
      <w:r w:rsidRPr="00CF6091">
        <w:rPr>
          <w:rStyle w:val="a7"/>
          <w:rFonts w:cstheme="minorHAnsi"/>
          <w:color w:val="191800"/>
          <w:sz w:val="18"/>
          <w:szCs w:val="18"/>
        </w:rPr>
        <w:t>reservation@bakkara-hotel.com.ua</w:t>
      </w:r>
    </w:hyperlink>
    <w:r w:rsidRPr="00CF6091">
      <w:rPr>
        <w:rFonts w:cstheme="minorHAnsi"/>
        <w:color w:val="191800"/>
        <w:sz w:val="18"/>
        <w:szCs w:val="18"/>
      </w:rPr>
      <w:t xml:space="preserve"> </w:t>
    </w:r>
    <w:hyperlink r:id="rId2" w:history="1">
      <w:r w:rsidRPr="00CF6091">
        <w:rPr>
          <w:rStyle w:val="a7"/>
          <w:rFonts w:cstheme="minorHAnsi"/>
          <w:color w:val="191800"/>
          <w:sz w:val="18"/>
          <w:szCs w:val="18"/>
        </w:rPr>
        <w:t>www.bakkara-hotel.com.ua</w:t>
      </w:r>
    </w:hyperlink>
  </w:p>
  <w:p w:rsidR="003D7861" w:rsidRDefault="003D786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0C4" w:rsidRDefault="00EF00C4" w:rsidP="00897A70">
      <w:pPr>
        <w:spacing w:after="0" w:line="240" w:lineRule="auto"/>
      </w:pPr>
      <w:r>
        <w:separator/>
      </w:r>
    </w:p>
  </w:footnote>
  <w:footnote w:type="continuationSeparator" w:id="1">
    <w:p w:rsidR="00EF00C4" w:rsidRDefault="00EF00C4" w:rsidP="00897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799" w:rsidRPr="00511799" w:rsidRDefault="00511799" w:rsidP="00511799">
    <w:pPr>
      <w:pStyle w:val="a3"/>
    </w:pPr>
    <w:r w:rsidRPr="00511799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2457450</wp:posOffset>
          </wp:positionH>
          <wp:positionV relativeFrom="paragraph">
            <wp:posOffset>-542925</wp:posOffset>
          </wp:positionV>
          <wp:extent cx="1724025" cy="1724025"/>
          <wp:effectExtent l="0" t="0" r="0" b="0"/>
          <wp:wrapNone/>
          <wp:docPr id="3" name="Рисунок 0" descr="Лого_АНГЛ сокращ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_АНГЛ сокращ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4025" cy="1724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74B8B"/>
    <w:multiLevelType w:val="hybridMultilevel"/>
    <w:tmpl w:val="AD1461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7217B"/>
    <w:multiLevelType w:val="hybridMultilevel"/>
    <w:tmpl w:val="35660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67DBC"/>
    <w:multiLevelType w:val="hybridMultilevel"/>
    <w:tmpl w:val="E654EB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D5CB5"/>
    <w:multiLevelType w:val="hybridMultilevel"/>
    <w:tmpl w:val="B33A2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E41E1"/>
    <w:multiLevelType w:val="hybridMultilevel"/>
    <w:tmpl w:val="1BE6AB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7A65BE"/>
    <w:multiLevelType w:val="hybridMultilevel"/>
    <w:tmpl w:val="D332AE4E"/>
    <w:lvl w:ilvl="0" w:tplc="8900435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9252D3"/>
    <w:multiLevelType w:val="hybridMultilevel"/>
    <w:tmpl w:val="06403620"/>
    <w:lvl w:ilvl="0" w:tplc="9364F934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7A70"/>
    <w:rsid w:val="0000105A"/>
    <w:rsid w:val="000228E7"/>
    <w:rsid w:val="00031622"/>
    <w:rsid w:val="00036EDE"/>
    <w:rsid w:val="00053E22"/>
    <w:rsid w:val="000A0A4D"/>
    <w:rsid w:val="001657E3"/>
    <w:rsid w:val="00165B14"/>
    <w:rsid w:val="0017555E"/>
    <w:rsid w:val="001E3300"/>
    <w:rsid w:val="001F0EB5"/>
    <w:rsid w:val="001F1211"/>
    <w:rsid w:val="00225AF1"/>
    <w:rsid w:val="00244167"/>
    <w:rsid w:val="00277301"/>
    <w:rsid w:val="00303B8B"/>
    <w:rsid w:val="00304EE0"/>
    <w:rsid w:val="0031405C"/>
    <w:rsid w:val="00316D7D"/>
    <w:rsid w:val="00324158"/>
    <w:rsid w:val="003D7861"/>
    <w:rsid w:val="004005AF"/>
    <w:rsid w:val="004362EE"/>
    <w:rsid w:val="00454DD2"/>
    <w:rsid w:val="005045E1"/>
    <w:rsid w:val="00511799"/>
    <w:rsid w:val="00512A8B"/>
    <w:rsid w:val="0054757C"/>
    <w:rsid w:val="005548B6"/>
    <w:rsid w:val="00574905"/>
    <w:rsid w:val="005A519D"/>
    <w:rsid w:val="005F14C5"/>
    <w:rsid w:val="0060220A"/>
    <w:rsid w:val="00616331"/>
    <w:rsid w:val="00670E2A"/>
    <w:rsid w:val="00674DFD"/>
    <w:rsid w:val="006803EF"/>
    <w:rsid w:val="006A14B2"/>
    <w:rsid w:val="006C4830"/>
    <w:rsid w:val="006D3F8E"/>
    <w:rsid w:val="006E38C9"/>
    <w:rsid w:val="0078339F"/>
    <w:rsid w:val="00794AB3"/>
    <w:rsid w:val="007B7158"/>
    <w:rsid w:val="007C2B5A"/>
    <w:rsid w:val="00807574"/>
    <w:rsid w:val="008146EE"/>
    <w:rsid w:val="00847F58"/>
    <w:rsid w:val="00872D81"/>
    <w:rsid w:val="0088696E"/>
    <w:rsid w:val="00897A70"/>
    <w:rsid w:val="008A25BE"/>
    <w:rsid w:val="00900092"/>
    <w:rsid w:val="009029A8"/>
    <w:rsid w:val="00A314C4"/>
    <w:rsid w:val="00A619BA"/>
    <w:rsid w:val="00AD50E2"/>
    <w:rsid w:val="00B65C28"/>
    <w:rsid w:val="00B85F6F"/>
    <w:rsid w:val="00B93C5D"/>
    <w:rsid w:val="00BC0F72"/>
    <w:rsid w:val="00BD1379"/>
    <w:rsid w:val="00C46AFF"/>
    <w:rsid w:val="00C77E6E"/>
    <w:rsid w:val="00CA7961"/>
    <w:rsid w:val="00CD4138"/>
    <w:rsid w:val="00CE00C0"/>
    <w:rsid w:val="00D04B8C"/>
    <w:rsid w:val="00D25F35"/>
    <w:rsid w:val="00D338B2"/>
    <w:rsid w:val="00D96B54"/>
    <w:rsid w:val="00DA31F3"/>
    <w:rsid w:val="00DA5E61"/>
    <w:rsid w:val="00E042DC"/>
    <w:rsid w:val="00E4227E"/>
    <w:rsid w:val="00E44023"/>
    <w:rsid w:val="00ED5358"/>
    <w:rsid w:val="00EF00C4"/>
    <w:rsid w:val="00F31B9B"/>
    <w:rsid w:val="00F47CB3"/>
    <w:rsid w:val="00F83EE0"/>
    <w:rsid w:val="00F86E47"/>
    <w:rsid w:val="00FC3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7A70"/>
  </w:style>
  <w:style w:type="paragraph" w:styleId="a5">
    <w:name w:val="footer"/>
    <w:basedOn w:val="a"/>
    <w:link w:val="a6"/>
    <w:uiPriority w:val="99"/>
    <w:unhideWhenUsed/>
    <w:rsid w:val="00897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7A70"/>
  </w:style>
  <w:style w:type="character" w:styleId="a7">
    <w:name w:val="Hyperlink"/>
    <w:basedOn w:val="a0"/>
    <w:uiPriority w:val="99"/>
    <w:unhideWhenUsed/>
    <w:rsid w:val="00897A7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54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4DD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C4830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6022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7555E"/>
  </w:style>
  <w:style w:type="paragraph" w:styleId="ac">
    <w:name w:val="No Spacing"/>
    <w:uiPriority w:val="1"/>
    <w:qFormat/>
    <w:rsid w:val="00C46A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9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tion@bakkara-hotel.com.u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akkara-hotel.com.ua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kkara-hotel.com.ua" TargetMode="External"/><Relationship Id="rId1" Type="http://schemas.openxmlformats.org/officeDocument/2006/relationships/hyperlink" Target="mailto:reservation@bakkara-hotel.com.u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860D5-0E30-404C-8D1D-EA15BF249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ACCOR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IBIS Kiev City Center SL</dc:creator>
  <cp:lastModifiedBy>Мария</cp:lastModifiedBy>
  <cp:revision>2</cp:revision>
  <cp:lastPrinted>2015-03-13T09:59:00Z</cp:lastPrinted>
  <dcterms:created xsi:type="dcterms:W3CDTF">2017-07-14T10:58:00Z</dcterms:created>
  <dcterms:modified xsi:type="dcterms:W3CDTF">2017-07-14T10:58:00Z</dcterms:modified>
</cp:coreProperties>
</file>