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6D" w:rsidRPr="006D4E04" w:rsidRDefault="00DF486D" w:rsidP="006D4E04">
      <w:pPr>
        <w:rPr>
          <w:b/>
          <w:color w:val="262626" w:themeColor="text1" w:themeTint="D9"/>
          <w:sz w:val="40"/>
          <w:szCs w:val="40"/>
          <w:lang w:val="en-US"/>
        </w:rPr>
      </w:pPr>
      <w:r w:rsidRPr="006D4E04">
        <w:rPr>
          <w:b/>
          <w:noProof/>
          <w:color w:val="000000" w:themeColor="text1"/>
          <w:sz w:val="40"/>
          <w:szCs w:val="40"/>
          <w:lang w:eastAsia="uk-UA"/>
        </w:rPr>
        <w:drawing>
          <wp:inline distT="0" distB="0" distL="0" distR="0" wp14:anchorId="24923013" wp14:editId="174B0BBE">
            <wp:extent cx="5940425" cy="3963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518356973_071a669006_z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6D" w:rsidRPr="006D4E04" w:rsidRDefault="00DF486D" w:rsidP="006D4E04">
      <w:pPr>
        <w:rPr>
          <w:b/>
          <w:color w:val="262626" w:themeColor="text1" w:themeTint="D9"/>
          <w:sz w:val="40"/>
          <w:szCs w:val="40"/>
          <w:lang w:val="ru-RU"/>
        </w:rPr>
      </w:pPr>
      <w:r w:rsidRPr="006D4E04">
        <w:rPr>
          <w:b/>
          <w:color w:val="262626" w:themeColor="text1" w:themeTint="D9"/>
          <w:sz w:val="40"/>
          <w:szCs w:val="40"/>
          <w:lang w:val="en-US"/>
        </w:rPr>
        <w:t xml:space="preserve">KYIV MEDIA WEEK – </w:t>
      </w:r>
      <w:r w:rsidRPr="006D4E04">
        <w:rPr>
          <w:b/>
          <w:color w:val="262626" w:themeColor="text1" w:themeTint="D9"/>
          <w:sz w:val="40"/>
          <w:szCs w:val="40"/>
          <w:lang w:val="ru-RU"/>
        </w:rPr>
        <w:t xml:space="preserve">чем запомнился второй день </w:t>
      </w:r>
      <w:r w:rsidRPr="006D4E04">
        <w:rPr>
          <w:b/>
          <w:color w:val="262626" w:themeColor="text1" w:themeTint="D9"/>
          <w:sz w:val="40"/>
          <w:szCs w:val="40"/>
          <w:lang w:val="en-US"/>
        </w:rPr>
        <w:t xml:space="preserve">VII </w:t>
      </w:r>
      <w:r w:rsidRPr="006D4E04">
        <w:rPr>
          <w:b/>
          <w:color w:val="262626" w:themeColor="text1" w:themeTint="D9"/>
          <w:sz w:val="40"/>
          <w:szCs w:val="40"/>
          <w:lang w:val="ru-RU"/>
        </w:rPr>
        <w:t>международного медиафорума</w:t>
      </w:r>
    </w:p>
    <w:p w:rsidR="00DF486D" w:rsidRPr="006D4E04" w:rsidRDefault="00DF486D" w:rsidP="006D4E04">
      <w:pPr>
        <w:rPr>
          <w:b/>
          <w:color w:val="262626" w:themeColor="text1" w:themeTint="D9"/>
          <w:sz w:val="40"/>
          <w:szCs w:val="40"/>
          <w:lang w:val="en-US"/>
        </w:rPr>
      </w:pPr>
    </w:p>
    <w:p w:rsidR="00DF486D" w:rsidRDefault="00DF486D" w:rsidP="006D4E04">
      <w:pPr>
        <w:rPr>
          <w:b/>
          <w:color w:val="262626" w:themeColor="text1" w:themeTint="D9"/>
          <w:sz w:val="24"/>
          <w:szCs w:val="24"/>
          <w:lang w:val="ru-RU"/>
        </w:rPr>
      </w:pPr>
      <w:r w:rsidRPr="006D4E04">
        <w:rPr>
          <w:b/>
          <w:color w:val="262626" w:themeColor="text1" w:themeTint="D9"/>
          <w:sz w:val="24"/>
          <w:szCs w:val="24"/>
          <w:lang w:val="ru-RU"/>
        </w:rPr>
        <w:t xml:space="preserve">На второй день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>K</w:t>
      </w:r>
      <w:r w:rsidRPr="006D4E04">
        <w:rPr>
          <w:rFonts w:cs="Times New Roman"/>
          <w:b/>
          <w:color w:val="262626" w:themeColor="text1" w:themeTint="D9"/>
          <w:sz w:val="24"/>
          <w:szCs w:val="24"/>
          <w:lang w:val="en-US"/>
        </w:rPr>
        <w:t>Y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>IV MEDIA WEEK 2017</w:t>
      </w:r>
      <w:r w:rsidRPr="006D4E04">
        <w:rPr>
          <w:rFonts w:cs="Times New Roman"/>
          <w:b/>
          <w:color w:val="262626" w:themeColor="text1" w:themeTint="D9"/>
          <w:sz w:val="24"/>
          <w:szCs w:val="24"/>
          <w:lang w:val="ru-RU"/>
        </w:rPr>
        <w:t xml:space="preserve"> традиционно начал свою работу международный рынок аудиовизуального контента KMW </w:t>
      </w:r>
      <w:hyperlink r:id="rId5" w:history="1">
        <w:r w:rsidRPr="006D4E04">
          <w:rPr>
            <w:rStyle w:val="a3"/>
            <w:rFonts w:cs="Times New Roman"/>
            <w:color w:val="00B0F0"/>
            <w:sz w:val="24"/>
            <w:szCs w:val="24"/>
            <w:lang w:val="ru-RU"/>
          </w:rPr>
          <w:t>Content Market</w:t>
        </w:r>
      </w:hyperlink>
      <w:r w:rsidRPr="006D4E04">
        <w:rPr>
          <w:rFonts w:cs="Times New Roman"/>
          <w:b/>
          <w:color w:val="262626" w:themeColor="text1" w:themeTint="D9"/>
          <w:sz w:val="24"/>
          <w:szCs w:val="24"/>
          <w:lang w:val="en-US"/>
        </w:rPr>
        <w:t xml:space="preserve">. </w:t>
      </w:r>
      <w:r w:rsidRPr="006D4E04">
        <w:rPr>
          <w:b/>
          <w:color w:val="262626" w:themeColor="text1" w:themeTint="D9"/>
          <w:sz w:val="24"/>
          <w:szCs w:val="24"/>
          <w:lang w:val="ru-RU"/>
        </w:rPr>
        <w:t xml:space="preserve">В этом году в </w:t>
      </w:r>
      <w:hyperlink r:id="rId6" w:history="1">
        <w:r w:rsidRPr="006D4E04">
          <w:rPr>
            <w:rStyle w:val="a3"/>
            <w:color w:val="00B0F0"/>
            <w:sz w:val="24"/>
            <w:szCs w:val="24"/>
            <w:lang w:val="ru-RU"/>
          </w:rPr>
          <w:t>списке участников рынка</w:t>
        </w:r>
      </w:hyperlink>
      <w:r w:rsidRPr="006D4E04">
        <w:rPr>
          <w:b/>
          <w:color w:val="262626" w:themeColor="text1" w:themeTint="D9"/>
          <w:sz w:val="24"/>
          <w:szCs w:val="24"/>
          <w:lang w:val="ru-RU"/>
        </w:rPr>
        <w:t xml:space="preserve"> более 100 компаний продавцов и покупателей с 26 стран. </w:t>
      </w:r>
    </w:p>
    <w:p w:rsidR="00DF486D" w:rsidRPr="006D4E04" w:rsidRDefault="00DF486D" w:rsidP="006D4E04">
      <w:pPr>
        <w:rPr>
          <w:b/>
          <w:color w:val="262626" w:themeColor="text1" w:themeTint="D9"/>
          <w:sz w:val="24"/>
          <w:szCs w:val="24"/>
          <w:lang w:val="ru-RU"/>
        </w:rPr>
      </w:pPr>
    </w:p>
    <w:p w:rsidR="00DF486D" w:rsidRPr="006D4E04" w:rsidRDefault="00DF486D" w:rsidP="006D4E04">
      <w:pPr>
        <w:rPr>
          <w:rFonts w:cs="Times New Roman"/>
          <w:b/>
          <w:color w:val="262626" w:themeColor="text1" w:themeTint="D9"/>
          <w:sz w:val="24"/>
          <w:szCs w:val="24"/>
          <w:u w:val="single"/>
          <w:lang w:val="ru-RU"/>
        </w:rPr>
      </w:pPr>
      <w:r w:rsidRPr="006D4E04">
        <w:rPr>
          <w:b/>
          <w:color w:val="262626" w:themeColor="text1" w:themeTint="D9"/>
          <w:sz w:val="24"/>
          <w:szCs w:val="24"/>
          <w:u w:val="single"/>
          <w:lang w:val="ru-RU"/>
        </w:rPr>
        <w:t xml:space="preserve">Чем </w:t>
      </w:r>
      <w:proofErr w:type="spellStart"/>
      <w:r w:rsidRPr="006D4E04">
        <w:rPr>
          <w:b/>
          <w:color w:val="262626" w:themeColor="text1" w:themeTint="D9"/>
          <w:sz w:val="24"/>
          <w:szCs w:val="24"/>
          <w:u w:val="single"/>
          <w:lang w:val="ru-RU"/>
        </w:rPr>
        <w:t>еще</w:t>
      </w:r>
      <w:proofErr w:type="spellEnd"/>
      <w:r w:rsidRPr="006D4E04">
        <w:rPr>
          <w:b/>
          <w:color w:val="262626" w:themeColor="text1" w:themeTint="D9"/>
          <w:sz w:val="24"/>
          <w:szCs w:val="24"/>
          <w:u w:val="single"/>
          <w:lang w:val="ru-RU"/>
        </w:rPr>
        <w:t xml:space="preserve"> запомнился второй день </w:t>
      </w:r>
      <w:r w:rsidRPr="006D4E04">
        <w:rPr>
          <w:rFonts w:cs="Times New Roman"/>
          <w:b/>
          <w:color w:val="262626" w:themeColor="text1" w:themeTint="D9"/>
          <w:sz w:val="24"/>
          <w:szCs w:val="24"/>
          <w:u w:val="single"/>
        </w:rPr>
        <w:t>K</w:t>
      </w:r>
      <w:r w:rsidRPr="006D4E04">
        <w:rPr>
          <w:rFonts w:cs="Times New Roman"/>
          <w:b/>
          <w:color w:val="262626" w:themeColor="text1" w:themeTint="D9"/>
          <w:sz w:val="24"/>
          <w:szCs w:val="24"/>
          <w:u w:val="single"/>
          <w:lang w:val="en-US"/>
        </w:rPr>
        <w:t>Y</w:t>
      </w:r>
      <w:r w:rsidRPr="006D4E04">
        <w:rPr>
          <w:rFonts w:cs="Times New Roman"/>
          <w:b/>
          <w:color w:val="262626" w:themeColor="text1" w:themeTint="D9"/>
          <w:sz w:val="24"/>
          <w:szCs w:val="24"/>
          <w:u w:val="single"/>
        </w:rPr>
        <w:t>IV MEDIA WEEK 20</w:t>
      </w:r>
      <w:r w:rsidRPr="006D4E04">
        <w:rPr>
          <w:rFonts w:cs="Times New Roman"/>
          <w:b/>
          <w:color w:val="262626" w:themeColor="text1" w:themeTint="D9"/>
          <w:sz w:val="24"/>
          <w:szCs w:val="24"/>
          <w:u w:val="single"/>
          <w:lang w:val="ru-RU"/>
        </w:rPr>
        <w:t>17:</w:t>
      </w:r>
    </w:p>
    <w:p w:rsidR="00DF486D" w:rsidRPr="006D4E04" w:rsidRDefault="00DF486D" w:rsidP="006D4E04">
      <w:pPr>
        <w:rPr>
          <w:b/>
          <w:color w:val="262626" w:themeColor="text1" w:themeTint="D9"/>
          <w:sz w:val="40"/>
          <w:szCs w:val="40"/>
          <w:u w:val="single"/>
          <w:lang w:val="ru-RU"/>
        </w:rPr>
      </w:pPr>
    </w:p>
    <w:p w:rsidR="00DF486D" w:rsidRPr="006D4E04" w:rsidRDefault="00DF486D" w:rsidP="006D4E04">
      <w:pPr>
        <w:spacing w:line="276" w:lineRule="auto"/>
        <w:rPr>
          <w:rFonts w:cs="Times New Roman"/>
          <w:b/>
          <w:color w:val="262626" w:themeColor="text1" w:themeTint="D9"/>
          <w:sz w:val="32"/>
          <w:szCs w:val="32"/>
        </w:rPr>
      </w:pPr>
      <w:r w:rsidRPr="006D4E04">
        <w:rPr>
          <w:rFonts w:cs="Times New Roman"/>
          <w:b/>
          <w:color w:val="262626" w:themeColor="text1" w:themeTint="D9"/>
          <w:sz w:val="32"/>
          <w:szCs w:val="32"/>
        </w:rPr>
        <w:t>«КИНЕМАТОГРАФИЧЕСКАЯ ЛИТЕРАТУРА» – ДЕСЯТЬ СВЕЖИХ УКРАИНСКИХ РОМАНОВ, ГОТОВЫХ К ЭКРАНИЗАЦИИ</w:t>
      </w:r>
    </w:p>
    <w:p w:rsidR="00DF486D" w:rsidRPr="006D4E04" w:rsidRDefault="00DF486D" w:rsidP="006D4E04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19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 рамка</w:t>
      </w:r>
      <w:r>
        <w:rPr>
          <w:rFonts w:cs="Times New Roman"/>
          <w:color w:val="262626" w:themeColor="text1" w:themeTint="D9"/>
          <w:sz w:val="24"/>
          <w:szCs w:val="24"/>
        </w:rPr>
        <w:t xml:space="preserve">х </w:t>
      </w:r>
      <w:proofErr w:type="spellStart"/>
      <w:r>
        <w:rPr>
          <w:rFonts w:cs="Times New Roman"/>
          <w:color w:val="262626" w:themeColor="text1" w:themeTint="D9"/>
          <w:sz w:val="24"/>
          <w:szCs w:val="24"/>
        </w:rPr>
        <w:t>международного</w:t>
      </w:r>
      <w:proofErr w:type="spellEnd"/>
      <w:r>
        <w:rPr>
          <w:rFonts w:cs="Times New Roman"/>
          <w:color w:val="262626" w:themeColor="text1" w:themeTint="D9"/>
          <w:sz w:val="24"/>
          <w:szCs w:val="24"/>
        </w:rPr>
        <w:t xml:space="preserve"> медиафорума K</w:t>
      </w:r>
      <w:r>
        <w:rPr>
          <w:rFonts w:cs="Times New Roman"/>
          <w:color w:val="262626" w:themeColor="text1" w:themeTint="D9"/>
          <w:sz w:val="24"/>
          <w:szCs w:val="24"/>
          <w:lang w:val="en-US"/>
        </w:rPr>
        <w:t>YI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V MEDIA WEEK 2017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был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представлен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специальный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доклад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украинского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литературоведа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литературного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критика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Татьяны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Трофименко «</w:t>
      </w:r>
      <w:proofErr w:type="spellStart"/>
      <w:r>
        <w:fldChar w:fldCharType="begin"/>
      </w:r>
      <w:r>
        <w:instrText xml:space="preserve"> HYPERLINK "https://kyivmediaweek.com/ru/kmw/2017/CinemaLiterature" </w:instrText>
      </w:r>
      <w:r>
        <w:fldChar w:fldCharType="separate"/>
      </w:r>
      <w:r w:rsidRPr="006D4E04">
        <w:rPr>
          <w:rStyle w:val="a3"/>
          <w:rFonts w:cs="Times New Roman"/>
          <w:color w:val="00B0F0"/>
          <w:sz w:val="24"/>
          <w:szCs w:val="24"/>
        </w:rPr>
        <w:t>Кинематографическая</w:t>
      </w:r>
      <w:proofErr w:type="spellEnd"/>
      <w:r w:rsidRPr="006D4E04">
        <w:rPr>
          <w:rStyle w:val="a3"/>
          <w:rFonts w:cs="Times New Roman"/>
          <w:color w:val="00B0F0"/>
          <w:sz w:val="24"/>
          <w:szCs w:val="24"/>
        </w:rPr>
        <w:t xml:space="preserve"> </w:t>
      </w:r>
      <w:proofErr w:type="spellStart"/>
      <w:r w:rsidRPr="006D4E04">
        <w:rPr>
          <w:rStyle w:val="a3"/>
          <w:rFonts w:cs="Times New Roman"/>
          <w:color w:val="00B0F0"/>
          <w:sz w:val="24"/>
          <w:szCs w:val="24"/>
        </w:rPr>
        <w:t>литература</w:t>
      </w:r>
      <w:proofErr w:type="spellEnd"/>
      <w:r>
        <w:rPr>
          <w:rStyle w:val="a3"/>
          <w:rFonts w:cs="Times New Roman"/>
          <w:color w:val="00B0F0"/>
          <w:sz w:val="24"/>
          <w:szCs w:val="24"/>
        </w:rPr>
        <w:fldChar w:fldCharType="end"/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».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мероприятии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была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предложена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выборка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последних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вышедших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произведений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современной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украинской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литературы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которые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имеют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выраженный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потенциал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экранизации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DF486D" w:rsidRPr="006D4E04" w:rsidRDefault="00DF486D" w:rsidP="006D4E04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r w:rsidRPr="006D4E04">
        <w:rPr>
          <w:rFonts w:cs="Times New Roman"/>
          <w:color w:val="262626" w:themeColor="text1" w:themeTint="D9"/>
          <w:sz w:val="24"/>
          <w:szCs w:val="24"/>
        </w:rPr>
        <w:lastRenderedPageBreak/>
        <w:t xml:space="preserve">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этом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году 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этот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список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вошли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мистический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триллер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Макса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Кидрука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«Не озирайся і мовчи»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сборник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новелл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Катерины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Калитко «Земля загублених, або Маленькі страшні казки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»,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дилогия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войне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Владимира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Рафеенко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под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названием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Долгота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дней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», книга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Артема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Чапая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«Тато в декреті»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роман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Ларисы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Денисенко «Майя та її мами»</w:t>
      </w:r>
      <w:r w:rsidRPr="006D4E04">
        <w:rPr>
          <w:rFonts w:cs="Times New Roman"/>
          <w:color w:val="262626" w:themeColor="text1" w:themeTint="D9"/>
          <w:sz w:val="24"/>
          <w:szCs w:val="24"/>
        </w:rPr>
        <w:t>, роман-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антиутопия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>«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Помирана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>» Тараса Антиповича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приключенческо-фантастический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роман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войне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России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«Третій фронт» Владислава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Ивченка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драматический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технотриллер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«Зазирни у мої сни» Макса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Кидрука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роман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богемной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жизни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Одессы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«Танжер»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Ивана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Козленка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еще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один роман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войне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-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«Східний синдром»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Юлии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Илюхи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. </w:t>
      </w:r>
    </w:p>
    <w:p w:rsidR="00DF486D" w:rsidRPr="006D4E04" w:rsidRDefault="00DF486D" w:rsidP="006D4E04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Подобное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мероприятие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прошло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конференции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уже во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второй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раз.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Напомним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прошлом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году в перечень 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перспективных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произведений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были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включены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частности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сказка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Екатерины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Бабкиной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«Шапочка і кит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»,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неизданный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роман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>Владислава Івченка «Бійці небаченого фронту»</w:t>
      </w:r>
      <w:r w:rsidRPr="006D4E04">
        <w:rPr>
          <w:rFonts w:cs="Times New Roman"/>
          <w:color w:val="262626" w:themeColor="text1" w:themeTint="D9"/>
          <w:sz w:val="24"/>
          <w:szCs w:val="24"/>
        </w:rPr>
        <w:t>, роман-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расследование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Ларисы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Денисенко «Відлуння: від загиблого діда до померлого»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Триллер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Макса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Кидрука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«Жорстоке небо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»,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приключенческий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роман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Юрия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Винничука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«Аптекар»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биографический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романом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Тани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Малярчук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«Забуття» 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фантастическая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антиутопия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>Тараса Антиповича «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Хронос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>»</w:t>
      </w:r>
      <w:r w:rsidRPr="006D4E04">
        <w:rPr>
          <w:rFonts w:cs="Times New Roman"/>
          <w:color w:val="262626" w:themeColor="text1" w:themeTint="D9"/>
          <w:sz w:val="24"/>
          <w:szCs w:val="24"/>
        </w:rPr>
        <w:t>.</w:t>
      </w:r>
    </w:p>
    <w:p w:rsidR="00DF486D" w:rsidRPr="006D4E04" w:rsidRDefault="00DF486D" w:rsidP="006D4E04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</w:p>
    <w:p w:rsidR="00DF486D" w:rsidRPr="006D4E04" w:rsidRDefault="00DF486D" w:rsidP="006D4E04">
      <w:pPr>
        <w:spacing w:line="276" w:lineRule="auto"/>
        <w:rPr>
          <w:rFonts w:cs="Times New Roman"/>
          <w:color w:val="262626" w:themeColor="text1" w:themeTint="D9"/>
          <w:sz w:val="24"/>
          <w:szCs w:val="24"/>
        </w:rPr>
      </w:pPr>
    </w:p>
    <w:p w:rsidR="00DF486D" w:rsidRPr="006D4E04" w:rsidRDefault="00DF486D" w:rsidP="006D4E04">
      <w:pPr>
        <w:rPr>
          <w:b/>
          <w:color w:val="262626" w:themeColor="text1" w:themeTint="D9"/>
          <w:sz w:val="32"/>
          <w:szCs w:val="32"/>
          <w:lang w:val="ru-RU"/>
        </w:rPr>
      </w:pPr>
      <w:r w:rsidRPr="006D4E04">
        <w:rPr>
          <w:b/>
          <w:color w:val="262626" w:themeColor="text1" w:themeTint="D9"/>
          <w:sz w:val="32"/>
          <w:szCs w:val="32"/>
          <w:lang w:val="ru-RU"/>
        </w:rPr>
        <w:t>УКРАИНСКАЯ И КОРЕЙСКАЯ МЕДИАИНДУСТРИИ СТАНОВЯТСЯ ЕЩЕ БЛИЖЕ</w:t>
      </w: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  <w:r w:rsidRPr="006D4E04">
        <w:rPr>
          <w:color w:val="262626" w:themeColor="text1" w:themeTint="D9"/>
          <w:sz w:val="24"/>
          <w:szCs w:val="24"/>
          <w:lang w:val="ru-RU"/>
        </w:rPr>
        <w:t xml:space="preserve">19 сентября в рамках международного медиафорума KYIV MEDIA WEEK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прошел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украинско-корейский круглый стол, уже ставший ежегодным традиционным мероприятием. В этом году обсудить вопросы двустороннего сотрудничества во всех сферах медиа за одним столом собрались представители корейских отраслевых ассоциаций,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медиакомпаний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и государственных органов, Национального совета Украины по вопросам телевидения и радиовещания, а также руководители ведущих украинских вещателей и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продакшнов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>.</w:t>
      </w: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  <w:r w:rsidRPr="006D4E04">
        <w:rPr>
          <w:color w:val="262626" w:themeColor="text1" w:themeTint="D9"/>
          <w:sz w:val="24"/>
          <w:szCs w:val="24"/>
          <w:lang w:val="ru-RU"/>
        </w:rPr>
        <w:t xml:space="preserve">В завершение мероприятия корейская организация </w:t>
      </w:r>
      <w:hyperlink r:id="rId7" w:history="1">
        <w:proofErr w:type="spellStart"/>
        <w:r w:rsidRPr="006D4E04">
          <w:rPr>
            <w:rStyle w:val="a3"/>
            <w:color w:val="00B0F0"/>
            <w:sz w:val="24"/>
            <w:szCs w:val="24"/>
            <w:lang w:val="ru-RU"/>
          </w:rPr>
          <w:t>Korea</w:t>
        </w:r>
        <w:proofErr w:type="spellEnd"/>
        <w:r w:rsidRPr="006D4E04">
          <w:rPr>
            <w:rStyle w:val="a3"/>
            <w:color w:val="00B0F0"/>
            <w:sz w:val="24"/>
            <w:szCs w:val="24"/>
            <w:lang w:val="ru-RU"/>
          </w:rPr>
          <w:t xml:space="preserve"> </w:t>
        </w:r>
        <w:proofErr w:type="spellStart"/>
        <w:r w:rsidRPr="006D4E04">
          <w:rPr>
            <w:rStyle w:val="a3"/>
            <w:color w:val="00B0F0"/>
            <w:sz w:val="24"/>
            <w:szCs w:val="24"/>
            <w:lang w:val="ru-RU"/>
          </w:rPr>
          <w:t>Radio</w:t>
        </w:r>
        <w:proofErr w:type="spellEnd"/>
        <w:r w:rsidRPr="006D4E04">
          <w:rPr>
            <w:rStyle w:val="a3"/>
            <w:color w:val="00B0F0"/>
            <w:sz w:val="24"/>
            <w:szCs w:val="24"/>
            <w:lang w:val="ru-RU"/>
          </w:rPr>
          <w:t xml:space="preserve"> Promotion </w:t>
        </w:r>
        <w:proofErr w:type="spellStart"/>
        <w:r w:rsidRPr="006D4E04">
          <w:rPr>
            <w:rStyle w:val="a3"/>
            <w:color w:val="00B0F0"/>
            <w:sz w:val="24"/>
            <w:szCs w:val="24"/>
            <w:lang w:val="ru-RU"/>
          </w:rPr>
          <w:t>Association</w:t>
        </w:r>
        <w:proofErr w:type="spellEnd"/>
      </w:hyperlink>
      <w:r w:rsidRPr="006D4E04">
        <w:rPr>
          <w:color w:val="262626" w:themeColor="text1" w:themeTint="D9"/>
          <w:sz w:val="24"/>
          <w:szCs w:val="24"/>
          <w:lang w:val="ru-RU"/>
        </w:rPr>
        <w:t xml:space="preserve"> и украинская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медиагруппа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</w:t>
      </w:r>
      <w:hyperlink r:id="rId8" w:history="1">
        <w:r w:rsidRPr="006D4E04">
          <w:rPr>
            <w:rStyle w:val="a3"/>
            <w:color w:val="00B0F0"/>
            <w:sz w:val="24"/>
            <w:szCs w:val="24"/>
            <w:lang w:val="ru-RU"/>
          </w:rPr>
          <w:t>FILM.UA</w:t>
        </w:r>
      </w:hyperlink>
      <w:r w:rsidRPr="006D4E04">
        <w:rPr>
          <w:color w:val="262626" w:themeColor="text1" w:themeTint="D9"/>
          <w:sz w:val="24"/>
          <w:szCs w:val="24"/>
          <w:lang w:val="ru-RU"/>
        </w:rPr>
        <w:t xml:space="preserve"> подписали меморандум о сотрудничестве в сфере производства аудиовизуального контента. Представители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Korea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Radio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Promotion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Association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пообещали способствовать и оказывать поддержку в запуске и производстве совместных новых проектов.</w:t>
      </w: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  <w:r w:rsidRPr="006D4E04">
        <w:rPr>
          <w:color w:val="262626" w:themeColor="text1" w:themeTint="D9"/>
          <w:sz w:val="24"/>
          <w:szCs w:val="24"/>
          <w:lang w:val="ru-RU"/>
        </w:rPr>
        <w:t xml:space="preserve">Напомним,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днем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ранее представители украинской анимационной отрасли подписали с представителями Южной Кореи (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Korea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Radio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Promotion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Association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и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Korea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Animation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Producers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 </w:t>
      </w:r>
      <w:proofErr w:type="spellStart"/>
      <w:r w:rsidRPr="006D4E04">
        <w:rPr>
          <w:color w:val="262626" w:themeColor="text1" w:themeTint="D9"/>
          <w:sz w:val="24"/>
          <w:szCs w:val="24"/>
          <w:lang w:val="ru-RU"/>
        </w:rPr>
        <w:t>Association</w:t>
      </w:r>
      <w:proofErr w:type="spellEnd"/>
      <w:r w:rsidRPr="006D4E04">
        <w:rPr>
          <w:color w:val="262626" w:themeColor="text1" w:themeTint="D9"/>
          <w:sz w:val="24"/>
          <w:szCs w:val="24"/>
          <w:lang w:val="ru-RU"/>
        </w:rPr>
        <w:t xml:space="preserve">) меморандум о содружестве анимационных индустрий. </w:t>
      </w: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</w:p>
    <w:p w:rsidR="00DF486D" w:rsidRPr="006D4E04" w:rsidRDefault="00DF486D" w:rsidP="006D4E04">
      <w:pPr>
        <w:rPr>
          <w:rFonts w:cs="Times New Roman"/>
          <w:color w:val="262626" w:themeColor="text1" w:themeTint="D9"/>
          <w:sz w:val="32"/>
          <w:szCs w:val="32"/>
        </w:rPr>
      </w:pPr>
      <w:r w:rsidRPr="006D4E04">
        <w:rPr>
          <w:rFonts w:cs="Times New Roman"/>
          <w:b/>
          <w:color w:val="262626" w:themeColor="text1" w:themeTint="D9"/>
          <w:sz w:val="32"/>
          <w:szCs w:val="32"/>
          <w:lang w:val="en-US"/>
        </w:rPr>
        <w:t>YOUTUBE</w:t>
      </w:r>
      <w:r w:rsidRPr="006D4E04">
        <w:rPr>
          <w:rFonts w:cs="Times New Roman"/>
          <w:b/>
          <w:color w:val="262626" w:themeColor="text1" w:themeTint="D9"/>
          <w:sz w:val="32"/>
          <w:szCs w:val="32"/>
        </w:rPr>
        <w:t xml:space="preserve"> КАК ЛУЧШИЙ СПОСОБ МОНЕТИЗАЦИИ ВИДЕОКОНТЕНТА И ГЛАВНЫЙ КОНКУРЕНТ СОБСТВЕННЫХ КАНАЛОВ И САЙТОВ </w:t>
      </w:r>
    </w:p>
    <w:p w:rsidR="00DF486D" w:rsidRPr="006D4E04" w:rsidRDefault="00DF486D" w:rsidP="006D4E04">
      <w:pPr>
        <w:rPr>
          <w:rFonts w:cs="Times New Roman"/>
          <w:color w:val="262626" w:themeColor="text1" w:themeTint="D9"/>
          <w:sz w:val="24"/>
          <w:szCs w:val="24"/>
        </w:rPr>
      </w:pP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Во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вторник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19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в рамках KYIV MEDIA WEEK 2017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состоялся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мастер-класс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hyperlink r:id="rId9" w:history="1">
        <w:r w:rsidRPr="006D4E04">
          <w:rPr>
            <w:rStyle w:val="a3"/>
            <w:rFonts w:cs="Times New Roman"/>
            <w:color w:val="00B0F0"/>
            <w:sz w:val="24"/>
            <w:szCs w:val="24"/>
          </w:rPr>
          <w:t xml:space="preserve">FILM.UA </w:t>
        </w:r>
        <w:proofErr w:type="spellStart"/>
        <w:r w:rsidRPr="006D4E04">
          <w:rPr>
            <w:rStyle w:val="a3"/>
            <w:rFonts w:cs="Times New Roman"/>
            <w:color w:val="00B0F0"/>
            <w:sz w:val="24"/>
            <w:szCs w:val="24"/>
          </w:rPr>
          <w:t>Факультета</w:t>
        </w:r>
        <w:proofErr w:type="spellEnd"/>
      </w:hyperlink>
      <w:r w:rsidRPr="006D4E04">
        <w:rPr>
          <w:rFonts w:cs="Times New Roman"/>
          <w:color w:val="00B0F0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</w:rPr>
        <w:t>(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совместной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образовательной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инициативы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компаний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FILM</w:t>
      </w:r>
      <w:r w:rsidRPr="006D4E04">
        <w:rPr>
          <w:rFonts w:cs="Times New Roman"/>
          <w:color w:val="262626" w:themeColor="text1" w:themeTint="D9"/>
          <w:sz w:val="24"/>
          <w:szCs w:val="24"/>
        </w:rPr>
        <w:t>.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UA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Media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Resources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Management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посвященной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различным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этапам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кино-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телепроизводства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)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под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названием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Как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заставить </w:t>
      </w:r>
      <w:r w:rsidRPr="006D4E04">
        <w:rPr>
          <w:rFonts w:cs="Times New Roman"/>
          <w:b/>
          <w:color w:val="262626" w:themeColor="text1" w:themeTint="D9"/>
          <w:sz w:val="24"/>
          <w:szCs w:val="24"/>
          <w:lang w:val="en-US"/>
        </w:rPr>
        <w:t>digital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-контент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работать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на вас в 2018-м?».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</w:p>
    <w:p w:rsidR="00DF486D" w:rsidRPr="006D4E04" w:rsidRDefault="00DF486D" w:rsidP="006D4E04">
      <w:pPr>
        <w:rPr>
          <w:rFonts w:cs="Times New Roman"/>
          <w:b/>
          <w:color w:val="262626" w:themeColor="text1" w:themeTint="D9"/>
          <w:sz w:val="24"/>
          <w:szCs w:val="24"/>
        </w:rPr>
      </w:pP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В рамках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мероприятия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своими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докладами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выступили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креативный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продюсер </w:t>
      </w:r>
      <w:hyperlink r:id="rId10" w:history="1">
        <w:r w:rsidRPr="006D4E04">
          <w:rPr>
            <w:rStyle w:val="a3"/>
            <w:rFonts w:cs="Times New Roman"/>
            <w:color w:val="00B0F0"/>
            <w:sz w:val="24"/>
            <w:szCs w:val="24"/>
          </w:rPr>
          <w:t>FILM.UA Group</w:t>
        </w:r>
      </w:hyperlink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Анна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Елисеева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коммерческий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директор </w:t>
      </w:r>
      <w:hyperlink r:id="rId11" w:history="1">
        <w:proofErr w:type="spellStart"/>
        <w:r w:rsidRPr="006D4E04">
          <w:rPr>
            <w:rStyle w:val="a3"/>
            <w:rFonts w:cs="Times New Roman"/>
            <w:color w:val="00B0F0"/>
            <w:sz w:val="24"/>
            <w:szCs w:val="24"/>
          </w:rPr>
          <w:t>Starlight</w:t>
        </w:r>
        <w:proofErr w:type="spellEnd"/>
        <w:r w:rsidRPr="006D4E04">
          <w:rPr>
            <w:rStyle w:val="a3"/>
            <w:rFonts w:cs="Times New Roman"/>
            <w:color w:val="00B0F0"/>
            <w:sz w:val="24"/>
            <w:szCs w:val="24"/>
          </w:rPr>
          <w:t xml:space="preserve"> </w:t>
        </w:r>
        <w:proofErr w:type="spellStart"/>
        <w:r w:rsidRPr="006D4E04">
          <w:rPr>
            <w:rStyle w:val="a3"/>
            <w:rFonts w:cs="Times New Roman"/>
            <w:color w:val="00B0F0"/>
            <w:sz w:val="24"/>
            <w:szCs w:val="24"/>
          </w:rPr>
          <w:t>Digital</w:t>
        </w:r>
        <w:proofErr w:type="spellEnd"/>
      </w:hyperlink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Николай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Фаенгольд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креативный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директор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Starlight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Digital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Виталий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Чирков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директор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департамента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продвижению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брендов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YouTube в компании </w:t>
      </w:r>
      <w:hyperlink r:id="rId12" w:history="1">
        <w:r w:rsidRPr="006D4E04">
          <w:rPr>
            <w:rStyle w:val="a3"/>
            <w:rFonts w:cs="Times New Roman"/>
            <w:color w:val="00B0F0"/>
            <w:sz w:val="24"/>
            <w:szCs w:val="24"/>
          </w:rPr>
          <w:t>AIR</w:t>
        </w:r>
      </w:hyperlink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Вера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Сливинская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основатель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интернет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-агентства </w:t>
      </w:r>
      <w:hyperlink r:id="rId13" w:history="1">
        <w:proofErr w:type="spellStart"/>
        <w:r w:rsidRPr="006D4E04">
          <w:rPr>
            <w:rStyle w:val="a3"/>
            <w:rFonts w:cs="Times New Roman"/>
            <w:color w:val="00B0F0"/>
            <w:sz w:val="24"/>
            <w:szCs w:val="24"/>
          </w:rPr>
          <w:t>UaMaster</w:t>
        </w:r>
        <w:proofErr w:type="spellEnd"/>
      </w:hyperlink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Евгений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Шевченко и маркетинг-директор </w:t>
      </w:r>
      <w:hyperlink r:id="rId14" w:history="1">
        <w:proofErr w:type="spellStart"/>
        <w:r w:rsidRPr="006D4E04">
          <w:rPr>
            <w:rStyle w:val="a3"/>
            <w:rFonts w:cs="Times New Roman"/>
            <w:color w:val="00B0F0"/>
            <w:sz w:val="24"/>
            <w:szCs w:val="24"/>
          </w:rPr>
          <w:t>Megogo</w:t>
        </w:r>
        <w:proofErr w:type="spellEnd"/>
      </w:hyperlink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</w:rPr>
        <w:t>Иван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</w:rPr>
        <w:t xml:space="preserve"> Шестаков. </w:t>
      </w:r>
    </w:p>
    <w:p w:rsidR="00DF486D" w:rsidRPr="006D4E04" w:rsidRDefault="00DF486D" w:rsidP="006D4E04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Мастер-класс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был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преимущественно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посвящен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теме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продвижения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контента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через YouTube,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различным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способам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монетизации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контента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производства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перспективам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работы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VoD-платформ 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DF486D" w:rsidRPr="006D4E04" w:rsidRDefault="00DF486D" w:rsidP="006D4E04">
      <w:pPr>
        <w:rPr>
          <w:rFonts w:cs="Times New Roman"/>
          <w:color w:val="262626" w:themeColor="text1" w:themeTint="D9"/>
          <w:sz w:val="24"/>
          <w:szCs w:val="24"/>
        </w:rPr>
      </w:pP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Так,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мероприятие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открыла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Анна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Елисеева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продемонстрировавшая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успешный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кейс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проекта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FILM</w:t>
      </w:r>
      <w:r w:rsidRPr="006D4E04">
        <w:rPr>
          <w:rFonts w:cs="Times New Roman"/>
          <w:color w:val="262626" w:themeColor="text1" w:themeTint="D9"/>
          <w:sz w:val="24"/>
          <w:szCs w:val="24"/>
        </w:rPr>
        <w:t>.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UA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«Спадок»,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который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только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транслировался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Евровидении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2017, но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был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продан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компании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Amazon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Сегодня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по мотивам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серии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видеороликов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готовится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полноценный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телевизионный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проект.</w:t>
      </w:r>
    </w:p>
    <w:p w:rsidR="00DF486D" w:rsidRPr="006D4E04" w:rsidRDefault="00DF486D" w:rsidP="006D4E04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Елисеева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отметила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сегодняшний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день YouTube </w:t>
      </w:r>
      <w:r w:rsidRPr="006D4E04">
        <w:rPr>
          <w:rFonts w:cs="Times New Roman"/>
          <w:b/>
          <w:i/>
          <w:color w:val="262626" w:themeColor="text1" w:themeTint="D9"/>
          <w:sz w:val="24"/>
          <w:szCs w:val="24"/>
        </w:rPr>
        <w:t>–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одна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из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самых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выгодных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платформ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монетизации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видеоконтента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с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чем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согласились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другие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участники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мастер-класса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Елена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Сливинская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обратила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внимание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YouTube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приносит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не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только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доход от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рекламы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но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дает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возможность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интегрировать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бренды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использовать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спонсорство,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продакт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-плейсмент, вставлять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партнерские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ссылки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использовать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мерчандайз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донаты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краудфандинг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вспомогательные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каналы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оформлять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подписку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заработка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собственном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контенте. </w:t>
      </w:r>
    </w:p>
    <w:p w:rsidR="00DF486D" w:rsidRPr="006D4E04" w:rsidRDefault="00DF486D" w:rsidP="006D4E04">
      <w:pPr>
        <w:rPr>
          <w:rFonts w:cs="Times New Roman"/>
          <w:color w:val="262626" w:themeColor="text1" w:themeTint="D9"/>
          <w:sz w:val="24"/>
          <w:szCs w:val="24"/>
        </w:rPr>
      </w:pP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Представители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же компании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Starlight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Digital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поделились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стратегией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монетизации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контента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По словам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Виталия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Чиркова, YouTube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является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главным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конкурентом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каналов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сайтов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–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монетизация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через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собственные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платформы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приносит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 десятки раз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больший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доход.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Именно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поэтому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Starlight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Digital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применяет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стратегию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разделения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монетизации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украинского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зарубежного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пользователя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–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зная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наибольший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ажиотаж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вокруг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нового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проекта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происходит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течение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первых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48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часов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с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момента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публикации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компания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этот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период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запрещает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доступ к контенту через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YouTube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для локального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пользователя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рассчитывая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собственные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сайты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запрещает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доступ к контенту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канала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зарубежных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пользователей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монетизируя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эту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публику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через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YouTube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Виталий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Чирков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объявил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намерении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компании 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ближайшее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время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выйти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индийский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рынок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рассказал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преимуществах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задействования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так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называемого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второго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экрана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как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интерактивного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инструмента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для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лучшего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вовлечения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зрителя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Для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компания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разработала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специальное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приложение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«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Телепортал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». </w:t>
      </w: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</w:rPr>
      </w:pP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Кроме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того,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Евгений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Шевченко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представил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успешный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кейс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проекта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#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Ощадбанкдіє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Иван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Шестаков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рассказал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последних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успешных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проектах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Megogo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структуре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платформы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также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отметил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что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подписка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 –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это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единственный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по его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мнению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доступный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способ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собрать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бюджет на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производство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собственного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контента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</w:t>
      </w: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</w:p>
    <w:p w:rsidR="00DF486D" w:rsidRPr="006D4E04" w:rsidRDefault="00DF486D" w:rsidP="006D4E04">
      <w:pPr>
        <w:rPr>
          <w:color w:val="262626" w:themeColor="text1" w:themeTint="D9"/>
          <w:sz w:val="24"/>
          <w:szCs w:val="24"/>
          <w:lang w:val="ru-RU"/>
        </w:rPr>
      </w:pPr>
    </w:p>
    <w:p w:rsidR="00DF486D" w:rsidRPr="006D4E04" w:rsidRDefault="00DF486D" w:rsidP="006D4E04">
      <w:pPr>
        <w:spacing w:line="276" w:lineRule="auto"/>
        <w:rPr>
          <w:rFonts w:cs="Times New Roman"/>
          <w:b/>
          <w:color w:val="262626" w:themeColor="text1" w:themeTint="D9"/>
          <w:sz w:val="32"/>
          <w:szCs w:val="32"/>
        </w:rPr>
      </w:pPr>
      <w:r w:rsidRPr="006D4E04">
        <w:rPr>
          <w:rFonts w:cs="Times New Roman"/>
          <w:b/>
          <w:color w:val="262626" w:themeColor="text1" w:themeTint="D9"/>
          <w:sz w:val="32"/>
          <w:szCs w:val="32"/>
        </w:rPr>
        <w:t>У</w:t>
      </w:r>
      <w:r w:rsidRPr="006D4E04">
        <w:rPr>
          <w:rFonts w:cs="Times New Roman"/>
          <w:b/>
          <w:color w:val="262626" w:themeColor="text1" w:themeTint="D9"/>
          <w:sz w:val="32"/>
          <w:szCs w:val="32"/>
          <w:lang w:val="ru-RU"/>
        </w:rPr>
        <w:t>КРАИНА И МОЛДОВА ДОГОВОРИЛИСЬ О СОВМЕСТНОМ КИНОПРОИЗВОДСТВЕ</w:t>
      </w:r>
    </w:p>
    <w:p w:rsidR="00DF486D" w:rsidRPr="006D4E04" w:rsidRDefault="00DF486D" w:rsidP="006D4E04">
      <w:pPr>
        <w:spacing w:line="276" w:lineRule="auto"/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</w:pP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19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сентября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первым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результатом круглого стола о продакшн-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индустриях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Молдовы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прошедшего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международного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медиафорума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KYIV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MEDIA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color w:val="262626" w:themeColor="text1" w:themeTint="D9"/>
          <w:sz w:val="24"/>
          <w:szCs w:val="24"/>
          <w:lang w:val="en-US"/>
        </w:rPr>
        <w:t>WEEK</w:t>
      </w:r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, стало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заключение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меморандума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о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совместном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кинопроизводстве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между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Украиной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и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Молдовой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. Документ </w:t>
      </w:r>
      <w:proofErr w:type="spellStart"/>
      <w:r w:rsidRPr="006D4E04">
        <w:rPr>
          <w:rFonts w:cs="Times New Roman"/>
          <w:color w:val="262626" w:themeColor="text1" w:themeTint="D9"/>
          <w:sz w:val="24"/>
          <w:szCs w:val="24"/>
        </w:rPr>
        <w:t>подписали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</w:rPr>
        <w:t xml:space="preserve"> </w:t>
      </w:r>
      <w:r w:rsidRPr="006D4E04">
        <w:rPr>
          <w:rFonts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глава Национального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  <w:shd w:val="clear" w:color="auto" w:fill="FFFFFF"/>
        </w:rPr>
        <w:t>киноцентра</w:t>
      </w:r>
      <w:proofErr w:type="spellEnd"/>
      <w:r w:rsidRPr="006D4E04">
        <w:rPr>
          <w:rFonts w:cs="Times New Roman"/>
          <w:b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Fonts w:cs="Times New Roman"/>
          <w:b/>
          <w:color w:val="262626" w:themeColor="text1" w:themeTint="D9"/>
          <w:sz w:val="24"/>
          <w:szCs w:val="24"/>
          <w:shd w:val="clear" w:color="auto" w:fill="FFFFFF"/>
        </w:rPr>
        <w:t>Молдовы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Валериу</w:t>
      </w:r>
      <w:proofErr w:type="spellEnd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Жереги</w:t>
      </w:r>
      <w:proofErr w:type="spellEnd"/>
      <w:r w:rsidRPr="006D4E04">
        <w:rPr>
          <w:rFonts w:cs="Times New Roman"/>
          <w:color w:val="262626" w:themeColor="text1" w:themeTint="D9"/>
          <w:sz w:val="24"/>
          <w:szCs w:val="24"/>
          <w:shd w:val="clear" w:color="auto" w:fill="FFFFFF"/>
        </w:rPr>
        <w:t> </w:t>
      </w:r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(</w:t>
      </w:r>
      <w:proofErr w:type="spellStart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Valeriu</w:t>
      </w:r>
      <w:proofErr w:type="spellEnd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Jereghi</w:t>
      </w:r>
      <w:proofErr w:type="spellEnd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) </w:t>
      </w:r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и</w:t>
      </w:r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 глава </w:t>
      </w:r>
      <w:proofErr w:type="spellStart"/>
      <w:r w:rsidRPr="006D4E04">
        <w:rPr>
          <w:rStyle w:val="1"/>
          <w:rFonts w:cs="Times New Roman"/>
          <w:bCs w:val="0"/>
          <w:color w:val="262626" w:themeColor="text1" w:themeTint="D9"/>
          <w:sz w:val="24"/>
          <w:szCs w:val="24"/>
          <w:shd w:val="clear" w:color="auto" w:fill="FFFFFF"/>
        </w:rPr>
        <w:t>Государственного</w:t>
      </w:r>
      <w:proofErr w:type="spellEnd"/>
      <w:r w:rsidRPr="006D4E04">
        <w:rPr>
          <w:rStyle w:val="1"/>
          <w:rFonts w:cs="Times New Roman"/>
          <w:bCs w:val="0"/>
          <w:color w:val="262626" w:themeColor="text1" w:themeTint="D9"/>
          <w:sz w:val="24"/>
          <w:szCs w:val="24"/>
          <w:shd w:val="clear" w:color="auto" w:fill="FFFFFF"/>
        </w:rPr>
        <w:t xml:space="preserve"> агентства </w:t>
      </w:r>
      <w:proofErr w:type="spellStart"/>
      <w:r w:rsidRPr="006D4E04">
        <w:rPr>
          <w:rStyle w:val="1"/>
          <w:rFonts w:cs="Times New Roman"/>
          <w:bCs w:val="0"/>
          <w:color w:val="262626" w:themeColor="text1" w:themeTint="D9"/>
          <w:sz w:val="24"/>
          <w:szCs w:val="24"/>
          <w:shd w:val="clear" w:color="auto" w:fill="FFFFFF"/>
        </w:rPr>
        <w:t>Украины</w:t>
      </w:r>
      <w:proofErr w:type="spellEnd"/>
      <w:r w:rsidRPr="006D4E04">
        <w:rPr>
          <w:rStyle w:val="1"/>
          <w:rFonts w:cs="Times New Roman"/>
          <w:bCs w:val="0"/>
          <w:color w:val="262626" w:themeColor="text1" w:themeTint="D9"/>
          <w:sz w:val="24"/>
          <w:szCs w:val="24"/>
          <w:shd w:val="clear" w:color="auto" w:fill="FFFFFF"/>
          <w:lang w:val="ru-RU"/>
        </w:rPr>
        <w:t xml:space="preserve"> по вопросам кино</w:t>
      </w:r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Филипп</w:t>
      </w:r>
      <w:proofErr w:type="spellEnd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Ильенко</w:t>
      </w:r>
      <w:proofErr w:type="spellEnd"/>
      <w:r w:rsidRPr="006D4E04">
        <w:rPr>
          <w:rStyle w:val="1"/>
          <w:rFonts w:cs="Times New Roman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DF486D" w:rsidRPr="006D4E04" w:rsidRDefault="00DF486D" w:rsidP="006D4E04">
      <w:pPr>
        <w:spacing w:line="276" w:lineRule="auto"/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</w:pP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Отметим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,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что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для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Молдовы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,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киноцентр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которой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был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создан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только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в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прошлом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году (в результате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реформирования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существовавшей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там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системы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господдержки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киносектора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),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данное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соглашени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  <w:lang w:val="ru-RU"/>
        </w:rPr>
        <w:t>е</w:t>
      </w:r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стало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вторым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международным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договором о сотрудничестве. До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этого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аналогичный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документ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был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подписан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с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Румынией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.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Также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готовится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соглашение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о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совместном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производстве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между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Молдовой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 xml:space="preserve"> и </w:t>
      </w:r>
      <w:proofErr w:type="spellStart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Францией</w:t>
      </w:r>
      <w:proofErr w:type="spellEnd"/>
      <w:r w:rsidRPr="006D4E04"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  <w:t>.</w:t>
      </w:r>
    </w:p>
    <w:p w:rsidR="00DF486D" w:rsidRPr="006D4E04" w:rsidRDefault="00DF486D" w:rsidP="006D4E04">
      <w:pPr>
        <w:spacing w:line="276" w:lineRule="auto"/>
        <w:rPr>
          <w:rStyle w:val="1"/>
          <w:rFonts w:cs="Times New Roman"/>
          <w:b w:val="0"/>
          <w:color w:val="262626" w:themeColor="text1" w:themeTint="D9"/>
          <w:sz w:val="24"/>
          <w:szCs w:val="24"/>
          <w:shd w:val="clear" w:color="auto" w:fill="FFFFFF"/>
        </w:rPr>
      </w:pPr>
    </w:p>
    <w:p w:rsidR="00DF486D" w:rsidRPr="00DF486D" w:rsidRDefault="00DF486D" w:rsidP="00DF486D">
      <w:pPr>
        <w:spacing w:line="276" w:lineRule="auto"/>
        <w:rPr>
          <w:b/>
          <w:color w:val="262626" w:themeColor="text1" w:themeTint="D9"/>
          <w:sz w:val="32"/>
          <w:szCs w:val="32"/>
        </w:rPr>
      </w:pPr>
      <w:r w:rsidRPr="00DF486D">
        <w:rPr>
          <w:b/>
          <w:color w:val="262626" w:themeColor="text1" w:themeTint="D9"/>
          <w:sz w:val="32"/>
          <w:szCs w:val="32"/>
        </w:rPr>
        <w:t>«УКРАИНА» ЭКСПЕРИМЕНТИРУЕТ С ВЕРТИКАЛЬНЫМ СЕРИАЛЬНЫМ ПРОГРАММИРОВАНИЕМ</w:t>
      </w:r>
    </w:p>
    <w:p w:rsidR="00DF486D" w:rsidRPr="00DF486D" w:rsidRDefault="00DF486D" w:rsidP="00DF486D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DF486D">
        <w:rPr>
          <w:color w:val="262626" w:themeColor="text1" w:themeTint="D9"/>
          <w:sz w:val="24"/>
          <w:szCs w:val="24"/>
        </w:rPr>
        <w:t xml:space="preserve">В рамках </w:t>
      </w:r>
      <w:proofErr w:type="spellStart"/>
      <w:r w:rsidRPr="00DF486D">
        <w:rPr>
          <w:color w:val="262626" w:themeColor="text1" w:themeTint="D9"/>
          <w:sz w:val="24"/>
          <w:szCs w:val="24"/>
        </w:rPr>
        <w:t>специального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мероприятия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международного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форума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K</w:t>
      </w:r>
      <w:r w:rsidRPr="00DF486D">
        <w:rPr>
          <w:color w:val="262626" w:themeColor="text1" w:themeTint="D9"/>
          <w:sz w:val="24"/>
          <w:szCs w:val="24"/>
          <w:lang w:val="en-US"/>
        </w:rPr>
        <w:t>YI</w:t>
      </w:r>
      <w:r w:rsidRPr="00DF486D">
        <w:rPr>
          <w:color w:val="262626" w:themeColor="text1" w:themeTint="D9"/>
          <w:sz w:val="24"/>
          <w:szCs w:val="24"/>
        </w:rPr>
        <w:t>V MEDIA WEEK 2017 «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DF486D">
        <w:rPr>
          <w:color w:val="262626" w:themeColor="text1" w:themeTint="D9"/>
          <w:sz w:val="24"/>
          <w:szCs w:val="24"/>
        </w:rPr>
        <w:t>How-to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», </w:t>
      </w:r>
      <w:proofErr w:type="spellStart"/>
      <w:r w:rsidRPr="00DF486D">
        <w:rPr>
          <w:color w:val="262626" w:themeColor="text1" w:themeTint="D9"/>
          <w:sz w:val="24"/>
          <w:szCs w:val="24"/>
        </w:rPr>
        <w:t>посвященного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исследованию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передового мирового </w:t>
      </w:r>
      <w:proofErr w:type="spellStart"/>
      <w:r w:rsidRPr="00DF486D">
        <w:rPr>
          <w:color w:val="262626" w:themeColor="text1" w:themeTint="D9"/>
          <w:sz w:val="24"/>
          <w:szCs w:val="24"/>
        </w:rPr>
        <w:t>опыта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и </w:t>
      </w:r>
      <w:proofErr w:type="spellStart"/>
      <w:r w:rsidRPr="00DF486D">
        <w:rPr>
          <w:color w:val="262626" w:themeColor="text1" w:themeTint="D9"/>
          <w:sz w:val="24"/>
          <w:szCs w:val="24"/>
        </w:rPr>
        <w:t>тенденций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сериального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продакшна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с докладом </w:t>
      </w:r>
      <w:proofErr w:type="spellStart"/>
      <w:r w:rsidRPr="00DF486D">
        <w:rPr>
          <w:color w:val="262626" w:themeColor="text1" w:themeTint="D9"/>
          <w:sz w:val="24"/>
          <w:szCs w:val="24"/>
        </w:rPr>
        <w:t>выступила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представитель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r>
        <w:rPr>
          <w:color w:val="262626" w:themeColor="text1" w:themeTint="D9"/>
          <w:sz w:val="24"/>
          <w:szCs w:val="24"/>
        </w:rPr>
        <w:t>ТВ-</w:t>
      </w:r>
      <w:proofErr w:type="spellStart"/>
      <w:r>
        <w:rPr>
          <w:color w:val="262626" w:themeColor="text1" w:themeTint="D9"/>
          <w:sz w:val="24"/>
          <w:szCs w:val="24"/>
        </w:rPr>
        <w:t>канала</w:t>
      </w:r>
      <w:proofErr w:type="spellEnd"/>
      <w:r>
        <w:rPr>
          <w:color w:val="262626" w:themeColor="text1" w:themeTint="D9"/>
          <w:sz w:val="24"/>
          <w:szCs w:val="24"/>
        </w:rPr>
        <w:t xml:space="preserve"> «Украина» Наталья </w:t>
      </w:r>
      <w:proofErr w:type="spellStart"/>
      <w:r>
        <w:rPr>
          <w:color w:val="262626" w:themeColor="text1" w:themeTint="D9"/>
          <w:sz w:val="24"/>
          <w:szCs w:val="24"/>
        </w:rPr>
        <w:t>Стри</w:t>
      </w:r>
      <w:r w:rsidRPr="00DF486D">
        <w:rPr>
          <w:color w:val="262626" w:themeColor="text1" w:themeTint="D9"/>
          <w:sz w:val="24"/>
          <w:szCs w:val="24"/>
        </w:rPr>
        <w:t>бук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на тему «</w:t>
      </w:r>
      <w:proofErr w:type="spellStart"/>
      <w:r w:rsidRPr="00DF486D">
        <w:rPr>
          <w:color w:val="262626" w:themeColor="text1" w:themeTint="D9"/>
          <w:sz w:val="24"/>
          <w:szCs w:val="24"/>
        </w:rPr>
        <w:t>Национальные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тренды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производстве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вертикальных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сериалов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канала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«Украина». </w:t>
      </w:r>
      <w:proofErr w:type="spellStart"/>
      <w:r w:rsidRPr="00DF486D">
        <w:rPr>
          <w:color w:val="262626" w:themeColor="text1" w:themeTint="D9"/>
          <w:sz w:val="24"/>
          <w:szCs w:val="24"/>
        </w:rPr>
        <w:t>Напомним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DF486D">
        <w:rPr>
          <w:color w:val="262626" w:themeColor="text1" w:themeTint="D9"/>
          <w:sz w:val="24"/>
          <w:szCs w:val="24"/>
        </w:rPr>
        <w:t>событие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является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очередным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в рамках </w:t>
      </w:r>
      <w:proofErr w:type="spellStart"/>
      <w:r w:rsidRPr="00DF486D">
        <w:rPr>
          <w:color w:val="262626" w:themeColor="text1" w:themeTint="D9"/>
          <w:sz w:val="24"/>
          <w:szCs w:val="24"/>
        </w:rPr>
        <w:t>совместной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программы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DF486D">
        <w:rPr>
          <w:color w:val="00B0F0"/>
          <w:sz w:val="24"/>
          <w:szCs w:val="24"/>
        </w:rPr>
        <w:fldChar w:fldCharType="begin"/>
      </w:r>
      <w:r w:rsidRPr="00DF486D">
        <w:rPr>
          <w:color w:val="00B0F0"/>
          <w:sz w:val="24"/>
          <w:szCs w:val="24"/>
        </w:rPr>
        <w:instrText xml:space="preserve"> HYPERLINK "http://mgukraine.com/ru/" </w:instrText>
      </w:r>
      <w:r w:rsidRPr="00DF486D">
        <w:rPr>
          <w:color w:val="00B0F0"/>
          <w:sz w:val="24"/>
          <w:szCs w:val="24"/>
        </w:rPr>
        <w:fldChar w:fldCharType="separate"/>
      </w:r>
      <w:r w:rsidRPr="00DF486D">
        <w:rPr>
          <w:rStyle w:val="a3"/>
          <w:color w:val="00B0F0"/>
          <w:sz w:val="24"/>
          <w:szCs w:val="24"/>
        </w:rPr>
        <w:t>Медиа</w:t>
      </w:r>
      <w:proofErr w:type="spellEnd"/>
      <w:r w:rsidRPr="00DF486D">
        <w:rPr>
          <w:rStyle w:val="a3"/>
          <w:color w:val="00B0F0"/>
          <w:sz w:val="24"/>
          <w:szCs w:val="24"/>
        </w:rPr>
        <w:t xml:space="preserve"> </w:t>
      </w:r>
      <w:proofErr w:type="spellStart"/>
      <w:r w:rsidRPr="00DF486D">
        <w:rPr>
          <w:rStyle w:val="a3"/>
          <w:color w:val="00B0F0"/>
          <w:sz w:val="24"/>
          <w:szCs w:val="24"/>
        </w:rPr>
        <w:t>Группы</w:t>
      </w:r>
      <w:proofErr w:type="spellEnd"/>
      <w:r w:rsidRPr="00DF486D">
        <w:rPr>
          <w:rStyle w:val="a3"/>
          <w:color w:val="00B0F0"/>
          <w:sz w:val="24"/>
          <w:szCs w:val="24"/>
        </w:rPr>
        <w:t xml:space="preserve"> Украина</w:t>
      </w:r>
      <w:r w:rsidRPr="00DF486D">
        <w:rPr>
          <w:rStyle w:val="a3"/>
          <w:color w:val="00B0F0"/>
          <w:sz w:val="24"/>
          <w:szCs w:val="24"/>
        </w:rPr>
        <w:fldChar w:fldCharType="end"/>
      </w:r>
      <w:r w:rsidRPr="00DF486D">
        <w:rPr>
          <w:color w:val="262626" w:themeColor="text1" w:themeTint="D9"/>
          <w:sz w:val="24"/>
          <w:szCs w:val="24"/>
        </w:rPr>
        <w:t xml:space="preserve">» и компании </w:t>
      </w:r>
      <w:hyperlink r:id="rId15" w:history="1">
        <w:r w:rsidRPr="00DF486D">
          <w:rPr>
            <w:rStyle w:val="a3"/>
            <w:color w:val="00B0F0"/>
            <w:sz w:val="24"/>
            <w:szCs w:val="24"/>
          </w:rPr>
          <w:t xml:space="preserve">Media Resources </w:t>
        </w:r>
        <w:bookmarkStart w:id="0" w:name="_GoBack"/>
        <w:bookmarkEnd w:id="0"/>
        <w:r w:rsidRPr="00DF486D">
          <w:rPr>
            <w:rStyle w:val="a3"/>
            <w:color w:val="00B0F0"/>
            <w:sz w:val="24"/>
            <w:szCs w:val="24"/>
          </w:rPr>
          <w:t>Management</w:t>
        </w:r>
      </w:hyperlink>
      <w:r w:rsidRPr="00DF486D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DF486D">
        <w:rPr>
          <w:color w:val="262626" w:themeColor="text1" w:themeTint="D9"/>
          <w:sz w:val="24"/>
          <w:szCs w:val="24"/>
        </w:rPr>
        <w:t>TViй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серіал», </w:t>
      </w:r>
      <w:proofErr w:type="spellStart"/>
      <w:r w:rsidRPr="00DF486D">
        <w:rPr>
          <w:color w:val="262626" w:themeColor="text1" w:themeTint="D9"/>
          <w:sz w:val="24"/>
          <w:szCs w:val="24"/>
        </w:rPr>
        <w:t>которая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призвана </w:t>
      </w:r>
      <w:proofErr w:type="spellStart"/>
      <w:r w:rsidRPr="00DF486D">
        <w:rPr>
          <w:color w:val="262626" w:themeColor="text1" w:themeTint="D9"/>
          <w:sz w:val="24"/>
          <w:szCs w:val="24"/>
        </w:rPr>
        <w:t>развивать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национальный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рынок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производства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игрового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контента</w:t>
      </w:r>
      <w:proofErr w:type="spellEnd"/>
      <w:r w:rsidRPr="00DF486D">
        <w:rPr>
          <w:color w:val="262626" w:themeColor="text1" w:themeTint="D9"/>
          <w:sz w:val="24"/>
          <w:szCs w:val="24"/>
        </w:rPr>
        <w:t>.</w:t>
      </w:r>
    </w:p>
    <w:p w:rsidR="00DF486D" w:rsidRPr="00DF486D" w:rsidRDefault="00DF486D" w:rsidP="00DF486D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DF486D">
        <w:rPr>
          <w:color w:val="262626" w:themeColor="text1" w:themeTint="D9"/>
          <w:sz w:val="24"/>
          <w:szCs w:val="24"/>
        </w:rPr>
        <w:t xml:space="preserve">В первую </w:t>
      </w:r>
      <w:proofErr w:type="spellStart"/>
      <w:r w:rsidRPr="00DF486D">
        <w:rPr>
          <w:color w:val="262626" w:themeColor="text1" w:themeTint="D9"/>
          <w:sz w:val="24"/>
          <w:szCs w:val="24"/>
        </w:rPr>
        <w:t>очередь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спикер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отметила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одну </w:t>
      </w:r>
      <w:proofErr w:type="spellStart"/>
      <w:r w:rsidRPr="00DF486D">
        <w:rPr>
          <w:color w:val="262626" w:themeColor="text1" w:themeTint="D9"/>
          <w:sz w:val="24"/>
          <w:szCs w:val="24"/>
        </w:rPr>
        <w:t>из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главных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особенностей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просмотра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сериального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контента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украинским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зрителем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– </w:t>
      </w:r>
      <w:proofErr w:type="spellStart"/>
      <w:r w:rsidRPr="00DF486D">
        <w:rPr>
          <w:color w:val="262626" w:themeColor="text1" w:themeTint="D9"/>
          <w:sz w:val="24"/>
          <w:szCs w:val="24"/>
        </w:rPr>
        <w:t>тенденцию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фонового </w:t>
      </w:r>
      <w:proofErr w:type="spellStart"/>
      <w:r w:rsidRPr="00DF486D">
        <w:rPr>
          <w:color w:val="262626" w:themeColor="text1" w:themeTint="D9"/>
          <w:sz w:val="24"/>
          <w:szCs w:val="24"/>
        </w:rPr>
        <w:t>смотрения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телевидения. По словам </w:t>
      </w:r>
      <w:proofErr w:type="spellStart"/>
      <w:r w:rsidRPr="00DF486D">
        <w:rPr>
          <w:color w:val="262626" w:themeColor="text1" w:themeTint="D9"/>
          <w:sz w:val="24"/>
          <w:szCs w:val="24"/>
        </w:rPr>
        <w:t>представителя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телеканала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«Украина», на </w:t>
      </w:r>
      <w:proofErr w:type="spellStart"/>
      <w:r w:rsidRPr="00DF486D">
        <w:rPr>
          <w:color w:val="262626" w:themeColor="text1" w:themeTint="D9"/>
          <w:sz w:val="24"/>
          <w:szCs w:val="24"/>
        </w:rPr>
        <w:t>сегодняшний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день </w:t>
      </w:r>
      <w:proofErr w:type="spellStart"/>
      <w:r w:rsidRPr="00DF486D">
        <w:rPr>
          <w:color w:val="262626" w:themeColor="text1" w:themeTint="D9"/>
          <w:sz w:val="24"/>
          <w:szCs w:val="24"/>
        </w:rPr>
        <w:t>аудитория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не готова </w:t>
      </w:r>
      <w:proofErr w:type="spellStart"/>
      <w:r w:rsidRPr="00DF486D">
        <w:rPr>
          <w:color w:val="262626" w:themeColor="text1" w:themeTint="D9"/>
          <w:sz w:val="24"/>
          <w:szCs w:val="24"/>
        </w:rPr>
        <w:t>погружаться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DF486D">
        <w:rPr>
          <w:color w:val="262626" w:themeColor="text1" w:themeTint="D9"/>
          <w:sz w:val="24"/>
          <w:szCs w:val="24"/>
        </w:rPr>
        <w:t>длинные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фабульные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истории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DF486D">
        <w:rPr>
          <w:color w:val="262626" w:themeColor="text1" w:themeTint="D9"/>
          <w:sz w:val="24"/>
          <w:szCs w:val="24"/>
        </w:rPr>
        <w:t>которые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предполагают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глубокое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переживание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часто </w:t>
      </w:r>
      <w:proofErr w:type="spellStart"/>
      <w:r w:rsidRPr="00DF486D">
        <w:rPr>
          <w:color w:val="262626" w:themeColor="text1" w:themeTint="D9"/>
          <w:sz w:val="24"/>
          <w:szCs w:val="24"/>
        </w:rPr>
        <w:t>довольно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травматичное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DF486D">
        <w:rPr>
          <w:color w:val="262626" w:themeColor="text1" w:themeTint="D9"/>
          <w:sz w:val="24"/>
          <w:szCs w:val="24"/>
        </w:rPr>
        <w:t>Из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-за </w:t>
      </w:r>
      <w:proofErr w:type="spellStart"/>
      <w:r w:rsidRPr="00DF486D">
        <w:rPr>
          <w:color w:val="262626" w:themeColor="text1" w:themeTint="D9"/>
          <w:sz w:val="24"/>
          <w:szCs w:val="24"/>
        </w:rPr>
        <w:t>этого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возникает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спрос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на так </w:t>
      </w:r>
      <w:proofErr w:type="spellStart"/>
      <w:r w:rsidRPr="00DF486D">
        <w:rPr>
          <w:color w:val="262626" w:themeColor="text1" w:themeTint="D9"/>
          <w:sz w:val="24"/>
          <w:szCs w:val="24"/>
        </w:rPr>
        <w:t>называемые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вертикальные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– </w:t>
      </w:r>
      <w:proofErr w:type="spellStart"/>
      <w:r w:rsidRPr="00DF486D">
        <w:rPr>
          <w:color w:val="262626" w:themeColor="text1" w:themeTint="D9"/>
          <w:sz w:val="24"/>
          <w:szCs w:val="24"/>
        </w:rPr>
        <w:t>когда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каждая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новая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предполагает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совершенно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иную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историю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и все </w:t>
      </w:r>
      <w:proofErr w:type="spellStart"/>
      <w:r w:rsidRPr="00DF486D">
        <w:rPr>
          <w:color w:val="262626" w:themeColor="text1" w:themeTint="D9"/>
          <w:sz w:val="24"/>
          <w:szCs w:val="24"/>
        </w:rPr>
        <w:t>они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объединены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знакомыми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героями, </w:t>
      </w:r>
      <w:proofErr w:type="spellStart"/>
      <w:r w:rsidRPr="00DF486D">
        <w:rPr>
          <w:color w:val="262626" w:themeColor="text1" w:themeTint="D9"/>
          <w:sz w:val="24"/>
          <w:szCs w:val="24"/>
        </w:rPr>
        <w:t>поэтому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к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просмотру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можно </w:t>
      </w:r>
      <w:proofErr w:type="spellStart"/>
      <w:r w:rsidRPr="00DF486D">
        <w:rPr>
          <w:color w:val="262626" w:themeColor="text1" w:themeTint="D9"/>
          <w:sz w:val="24"/>
          <w:szCs w:val="24"/>
        </w:rPr>
        <w:t>приступать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с любого </w:t>
      </w:r>
      <w:proofErr w:type="spellStart"/>
      <w:r w:rsidRPr="00DF486D">
        <w:rPr>
          <w:color w:val="262626" w:themeColor="text1" w:themeTint="D9"/>
          <w:sz w:val="24"/>
          <w:szCs w:val="24"/>
        </w:rPr>
        <w:t>эпизода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DF486D">
        <w:rPr>
          <w:color w:val="262626" w:themeColor="text1" w:themeTint="D9"/>
          <w:sz w:val="24"/>
          <w:szCs w:val="24"/>
        </w:rPr>
        <w:t>Примерами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успешных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проектов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такого </w:t>
      </w:r>
      <w:proofErr w:type="spellStart"/>
      <w:r w:rsidRPr="00DF486D">
        <w:rPr>
          <w:color w:val="262626" w:themeColor="text1" w:themeTint="D9"/>
          <w:sz w:val="24"/>
          <w:szCs w:val="24"/>
        </w:rPr>
        <w:t>формата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на канале «Украина» </w:t>
      </w:r>
      <w:proofErr w:type="spellStart"/>
      <w:r w:rsidRPr="00DF486D">
        <w:rPr>
          <w:color w:val="262626" w:themeColor="text1" w:themeTint="D9"/>
          <w:sz w:val="24"/>
          <w:szCs w:val="24"/>
        </w:rPr>
        <w:t>являются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DF486D">
        <w:rPr>
          <w:color w:val="262626" w:themeColor="text1" w:themeTint="D9"/>
          <w:sz w:val="24"/>
          <w:szCs w:val="24"/>
        </w:rPr>
        <w:t>Агенты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справедливости</w:t>
      </w:r>
      <w:proofErr w:type="spellEnd"/>
      <w:r w:rsidRPr="00DF486D">
        <w:rPr>
          <w:color w:val="262626" w:themeColor="text1" w:themeTint="D9"/>
          <w:sz w:val="24"/>
          <w:szCs w:val="24"/>
        </w:rPr>
        <w:t>» и «</w:t>
      </w:r>
      <w:proofErr w:type="spellStart"/>
      <w:r w:rsidRPr="00DF486D">
        <w:rPr>
          <w:color w:val="262626" w:themeColor="text1" w:themeTint="D9"/>
          <w:sz w:val="24"/>
          <w:szCs w:val="24"/>
        </w:rPr>
        <w:t>Дежурный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врач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», </w:t>
      </w:r>
      <w:proofErr w:type="spellStart"/>
      <w:r w:rsidRPr="00DF486D">
        <w:rPr>
          <w:color w:val="262626" w:themeColor="text1" w:themeTint="D9"/>
          <w:sz w:val="24"/>
          <w:szCs w:val="24"/>
        </w:rPr>
        <w:t>которые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продемонстрировали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достаточно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высокие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рейтинговые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показатели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DF486D">
        <w:rPr>
          <w:color w:val="262626" w:themeColor="text1" w:themeTint="D9"/>
          <w:sz w:val="24"/>
          <w:szCs w:val="24"/>
        </w:rPr>
        <w:t>сравнении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с </w:t>
      </w:r>
      <w:proofErr w:type="spellStart"/>
      <w:r w:rsidRPr="00DF486D">
        <w:rPr>
          <w:color w:val="262626" w:themeColor="text1" w:themeTint="D9"/>
          <w:sz w:val="24"/>
          <w:szCs w:val="24"/>
        </w:rPr>
        <w:t>праймовыми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теленовеллами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. </w:t>
      </w:r>
    </w:p>
    <w:p w:rsidR="00DF486D" w:rsidRPr="00DF486D" w:rsidRDefault="00DF486D" w:rsidP="00DF486D">
      <w:pPr>
        <w:spacing w:after="0" w:line="276" w:lineRule="auto"/>
        <w:rPr>
          <w:color w:val="262626" w:themeColor="text1" w:themeTint="D9"/>
          <w:sz w:val="24"/>
          <w:szCs w:val="24"/>
        </w:rPr>
      </w:pPr>
      <w:proofErr w:type="spellStart"/>
      <w:r w:rsidRPr="00DF486D">
        <w:rPr>
          <w:color w:val="262626" w:themeColor="text1" w:themeTint="D9"/>
          <w:sz w:val="24"/>
          <w:szCs w:val="24"/>
        </w:rPr>
        <w:t>Также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</w:t>
      </w:r>
      <w:proofErr w:type="spellStart"/>
      <w:r w:rsidRPr="00DF486D">
        <w:rPr>
          <w:color w:val="262626" w:themeColor="text1" w:themeTint="D9"/>
          <w:sz w:val="24"/>
          <w:szCs w:val="24"/>
        </w:rPr>
        <w:t>учитывая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популярность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медицинского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и детективного </w:t>
      </w:r>
      <w:proofErr w:type="spellStart"/>
      <w:r w:rsidRPr="00DF486D">
        <w:rPr>
          <w:color w:val="262626" w:themeColor="text1" w:themeTint="D9"/>
          <w:sz w:val="24"/>
          <w:szCs w:val="24"/>
        </w:rPr>
        <w:t>сеттинга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в </w:t>
      </w:r>
      <w:proofErr w:type="spellStart"/>
      <w:r w:rsidRPr="00DF486D">
        <w:rPr>
          <w:color w:val="262626" w:themeColor="text1" w:themeTint="D9"/>
          <w:sz w:val="24"/>
          <w:szCs w:val="24"/>
        </w:rPr>
        <w:t>ближайшее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время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DF486D">
        <w:rPr>
          <w:color w:val="262626" w:themeColor="text1" w:themeTint="D9"/>
          <w:sz w:val="24"/>
          <w:szCs w:val="24"/>
        </w:rPr>
        <w:t>эфире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телеканала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«Украина» </w:t>
      </w:r>
      <w:proofErr w:type="spellStart"/>
      <w:r w:rsidRPr="00DF486D">
        <w:rPr>
          <w:color w:val="262626" w:themeColor="text1" w:themeTint="D9"/>
          <w:sz w:val="24"/>
          <w:szCs w:val="24"/>
        </w:rPr>
        <w:t>будут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запущены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еще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два </w:t>
      </w:r>
      <w:proofErr w:type="spellStart"/>
      <w:r w:rsidRPr="00DF486D">
        <w:rPr>
          <w:color w:val="262626" w:themeColor="text1" w:themeTint="D9"/>
          <w:sz w:val="24"/>
          <w:szCs w:val="24"/>
        </w:rPr>
        <w:t>подобных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проекта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– </w:t>
      </w:r>
      <w:proofErr w:type="spellStart"/>
      <w:r w:rsidRPr="00DF486D">
        <w:rPr>
          <w:color w:val="262626" w:themeColor="text1" w:themeTint="D9"/>
          <w:sz w:val="24"/>
          <w:szCs w:val="24"/>
        </w:rPr>
        <w:t>детективный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сериал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«</w:t>
      </w:r>
      <w:proofErr w:type="spellStart"/>
      <w:r w:rsidRPr="00DF486D">
        <w:rPr>
          <w:color w:val="262626" w:themeColor="text1" w:themeTint="D9"/>
          <w:sz w:val="24"/>
          <w:szCs w:val="24"/>
        </w:rPr>
        <w:t>Спецы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» и </w:t>
      </w:r>
      <w:proofErr w:type="spellStart"/>
      <w:r w:rsidRPr="00DF486D">
        <w:rPr>
          <w:color w:val="262626" w:themeColor="text1" w:themeTint="D9"/>
          <w:sz w:val="24"/>
          <w:szCs w:val="24"/>
        </w:rPr>
        <w:t>медицинская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драма «Доктор Ковальчук», 45 </w:t>
      </w:r>
      <w:proofErr w:type="spellStart"/>
      <w:r w:rsidRPr="00DF486D">
        <w:rPr>
          <w:color w:val="262626" w:themeColor="text1" w:themeTint="D9"/>
          <w:sz w:val="24"/>
          <w:szCs w:val="24"/>
        </w:rPr>
        <w:t>серий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первого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сезона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которой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будут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транслироваться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в </w:t>
      </w:r>
      <w:proofErr w:type="spellStart"/>
      <w:r w:rsidRPr="00DF486D">
        <w:rPr>
          <w:color w:val="262626" w:themeColor="text1" w:themeTint="D9"/>
          <w:sz w:val="24"/>
          <w:szCs w:val="24"/>
        </w:rPr>
        <w:t>ранний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прайм, </w:t>
      </w:r>
      <w:proofErr w:type="spellStart"/>
      <w:r w:rsidRPr="00DF486D">
        <w:rPr>
          <w:color w:val="262626" w:themeColor="text1" w:themeTint="D9"/>
          <w:sz w:val="24"/>
          <w:szCs w:val="24"/>
        </w:rPr>
        <w:t>начиная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с 30 </w:t>
      </w:r>
      <w:proofErr w:type="spellStart"/>
      <w:r w:rsidRPr="00DF486D">
        <w:rPr>
          <w:color w:val="262626" w:themeColor="text1" w:themeTint="D9"/>
          <w:sz w:val="24"/>
          <w:szCs w:val="24"/>
        </w:rPr>
        <w:t>октября</w:t>
      </w:r>
      <w:proofErr w:type="spellEnd"/>
      <w:r w:rsidRPr="00DF486D">
        <w:rPr>
          <w:color w:val="262626" w:themeColor="text1" w:themeTint="D9"/>
          <w:sz w:val="24"/>
          <w:szCs w:val="24"/>
        </w:rPr>
        <w:t>.</w:t>
      </w:r>
    </w:p>
    <w:p w:rsidR="00DF486D" w:rsidRPr="00DF486D" w:rsidRDefault="00DF486D" w:rsidP="00DF486D">
      <w:pPr>
        <w:spacing w:after="0" w:line="276" w:lineRule="auto"/>
        <w:rPr>
          <w:color w:val="262626" w:themeColor="text1" w:themeTint="D9"/>
          <w:sz w:val="24"/>
          <w:szCs w:val="24"/>
        </w:rPr>
      </w:pPr>
      <w:r w:rsidRPr="00DF486D">
        <w:rPr>
          <w:color w:val="262626" w:themeColor="text1" w:themeTint="D9"/>
          <w:sz w:val="24"/>
          <w:szCs w:val="24"/>
        </w:rPr>
        <w:t xml:space="preserve">Наталья </w:t>
      </w:r>
      <w:proofErr w:type="spellStart"/>
      <w:r w:rsidRPr="00DF486D">
        <w:rPr>
          <w:color w:val="262626" w:themeColor="text1" w:themeTint="D9"/>
          <w:sz w:val="24"/>
          <w:szCs w:val="24"/>
        </w:rPr>
        <w:t>Стрыбук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также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заметила, </w:t>
      </w:r>
      <w:proofErr w:type="spellStart"/>
      <w:r w:rsidRPr="00DF486D">
        <w:rPr>
          <w:color w:val="262626" w:themeColor="text1" w:themeTint="D9"/>
          <w:sz w:val="24"/>
          <w:szCs w:val="24"/>
        </w:rPr>
        <w:t>что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зритель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стал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более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лоялен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к контенту </w:t>
      </w:r>
      <w:proofErr w:type="spellStart"/>
      <w:r w:rsidRPr="00DF486D">
        <w:rPr>
          <w:color w:val="262626" w:themeColor="text1" w:themeTint="D9"/>
          <w:sz w:val="24"/>
          <w:szCs w:val="24"/>
        </w:rPr>
        <w:t>украинского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производства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. </w:t>
      </w:r>
      <w:proofErr w:type="spellStart"/>
      <w:r w:rsidRPr="00DF486D">
        <w:rPr>
          <w:color w:val="262626" w:themeColor="text1" w:themeTint="D9"/>
          <w:sz w:val="24"/>
          <w:szCs w:val="24"/>
        </w:rPr>
        <w:t>Если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по </w:t>
      </w:r>
      <w:proofErr w:type="spellStart"/>
      <w:r w:rsidRPr="00DF486D">
        <w:rPr>
          <w:color w:val="262626" w:themeColor="text1" w:themeTint="D9"/>
          <w:sz w:val="24"/>
          <w:szCs w:val="24"/>
        </w:rPr>
        <w:t>данным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опросов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в 2007 году </w:t>
      </w:r>
      <w:proofErr w:type="spellStart"/>
      <w:r w:rsidRPr="00DF486D">
        <w:rPr>
          <w:color w:val="262626" w:themeColor="text1" w:themeTint="D9"/>
          <w:sz w:val="24"/>
          <w:szCs w:val="24"/>
        </w:rPr>
        <w:t>украинские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проекты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готовы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были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смотреть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31% </w:t>
      </w:r>
      <w:proofErr w:type="spellStart"/>
      <w:r w:rsidRPr="00DF486D">
        <w:rPr>
          <w:color w:val="262626" w:themeColor="text1" w:themeTint="D9"/>
          <w:sz w:val="24"/>
          <w:szCs w:val="24"/>
        </w:rPr>
        <w:t>населения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, то в 2016-м </w:t>
      </w:r>
      <w:proofErr w:type="spellStart"/>
      <w:r w:rsidRPr="00DF486D">
        <w:rPr>
          <w:color w:val="262626" w:themeColor="text1" w:themeTint="D9"/>
          <w:sz w:val="24"/>
          <w:szCs w:val="24"/>
        </w:rPr>
        <w:t>аналогичный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</w:t>
      </w:r>
      <w:proofErr w:type="spellStart"/>
      <w:r w:rsidRPr="00DF486D">
        <w:rPr>
          <w:color w:val="262626" w:themeColor="text1" w:themeTint="D9"/>
          <w:sz w:val="24"/>
          <w:szCs w:val="24"/>
        </w:rPr>
        <w:t>показатель</w:t>
      </w:r>
      <w:proofErr w:type="spellEnd"/>
      <w:r w:rsidRPr="00DF486D">
        <w:rPr>
          <w:color w:val="262626" w:themeColor="text1" w:themeTint="D9"/>
          <w:sz w:val="24"/>
          <w:szCs w:val="24"/>
        </w:rPr>
        <w:t xml:space="preserve"> достиг 55%. </w:t>
      </w:r>
    </w:p>
    <w:p w:rsidR="00DF486D" w:rsidRPr="00DF486D" w:rsidRDefault="00DF486D" w:rsidP="00DF486D">
      <w:pPr>
        <w:spacing w:line="276" w:lineRule="auto"/>
        <w:rPr>
          <w:b/>
          <w:color w:val="262626" w:themeColor="text1" w:themeTint="D9"/>
          <w:sz w:val="24"/>
          <w:szCs w:val="24"/>
        </w:rPr>
      </w:pPr>
    </w:p>
    <w:p w:rsidR="00DF486D" w:rsidRPr="006D4E04" w:rsidRDefault="00DF486D" w:rsidP="006D4E04">
      <w:pPr>
        <w:spacing w:line="276" w:lineRule="auto"/>
        <w:rPr>
          <w:color w:val="262626" w:themeColor="text1" w:themeTint="D9"/>
          <w:sz w:val="24"/>
          <w:szCs w:val="24"/>
        </w:rPr>
      </w:pPr>
    </w:p>
    <w:p w:rsidR="00DF486D" w:rsidRPr="006D4E04" w:rsidRDefault="00DF486D" w:rsidP="006D4E04">
      <w:pPr>
        <w:spacing w:line="276" w:lineRule="auto"/>
        <w:rPr>
          <w:color w:val="262626" w:themeColor="text1" w:themeTint="D9"/>
          <w:sz w:val="24"/>
          <w:szCs w:val="24"/>
        </w:rPr>
      </w:pPr>
    </w:p>
    <w:p w:rsidR="00DF486D" w:rsidRPr="006D4E04" w:rsidRDefault="00DF486D" w:rsidP="00DF486D">
      <w:pPr>
        <w:shd w:val="clear" w:color="auto" w:fill="FFFFFF"/>
        <w:spacing w:line="288" w:lineRule="atLeast"/>
        <w:textAlignment w:val="baseline"/>
        <w:rPr>
          <w:b/>
          <w:color w:val="00B0F0"/>
          <w:sz w:val="24"/>
          <w:szCs w:val="24"/>
          <w:lang w:val="ru-RU"/>
        </w:rPr>
      </w:pPr>
      <w:r w:rsidRPr="006D4E04">
        <w:rPr>
          <w:b/>
          <w:color w:val="262626" w:themeColor="text1" w:themeTint="D9"/>
          <w:sz w:val="24"/>
          <w:szCs w:val="24"/>
          <w:lang w:val="ru-RU"/>
        </w:rPr>
        <w:t>Все фотографии с KMW вы можете найти по ссылке:</w:t>
      </w:r>
      <w:r w:rsidRPr="006D4E04">
        <w:rPr>
          <w:b/>
          <w:color w:val="262626" w:themeColor="text1" w:themeTint="D9"/>
          <w:sz w:val="24"/>
          <w:szCs w:val="24"/>
          <w:lang w:val="ru-RU" w:eastAsia="ru-RU"/>
        </w:rPr>
        <w:t xml:space="preserve"> </w:t>
      </w:r>
      <w:hyperlink r:id="rId16" w:history="1">
        <w:r w:rsidRPr="006D4E04">
          <w:rPr>
            <w:rStyle w:val="a3"/>
            <w:b/>
            <w:color w:val="00B0F0"/>
            <w:sz w:val="24"/>
            <w:szCs w:val="24"/>
            <w:lang w:val="ru-RU" w:eastAsia="ru-RU"/>
          </w:rPr>
          <w:t>http://bit.ly/Photos_KMW_2017</w:t>
        </w:r>
      </w:hyperlink>
      <w:r w:rsidRPr="006D4E04">
        <w:rPr>
          <w:b/>
          <w:color w:val="00B0F0"/>
          <w:sz w:val="24"/>
          <w:szCs w:val="24"/>
          <w:lang w:val="en-US" w:eastAsia="ru-RU"/>
        </w:rPr>
        <w:t xml:space="preserve"> </w:t>
      </w:r>
      <w:r w:rsidRPr="006D4E04">
        <w:rPr>
          <w:b/>
          <w:color w:val="00B0F0"/>
          <w:sz w:val="24"/>
          <w:szCs w:val="24"/>
          <w:lang w:val="ru-RU" w:eastAsia="ru-RU"/>
        </w:rPr>
        <w:t> </w:t>
      </w:r>
      <w:r w:rsidRPr="006D4E04">
        <w:rPr>
          <w:b/>
          <w:color w:val="00B0F0"/>
          <w:sz w:val="24"/>
          <w:szCs w:val="24"/>
          <w:lang w:val="ru-RU"/>
        </w:rPr>
        <w:t> </w:t>
      </w:r>
    </w:p>
    <w:p w:rsidR="00DF486D" w:rsidRPr="006D4E04" w:rsidRDefault="00DF486D" w:rsidP="00DF486D">
      <w:pPr>
        <w:shd w:val="clear" w:color="auto" w:fill="FFFFFF"/>
        <w:spacing w:line="288" w:lineRule="atLeast"/>
        <w:textAlignment w:val="baseline"/>
        <w:rPr>
          <w:b/>
          <w:color w:val="00B0F0"/>
          <w:sz w:val="24"/>
          <w:szCs w:val="24"/>
          <w:lang w:val="ru-RU"/>
        </w:rPr>
      </w:pPr>
      <w:r w:rsidRPr="006D4E04">
        <w:rPr>
          <w:b/>
          <w:color w:val="262626" w:themeColor="text1" w:themeTint="D9"/>
          <w:sz w:val="24"/>
          <w:szCs w:val="24"/>
          <w:lang w:val="ru-RU"/>
        </w:rPr>
        <w:t>Тексты</w:t>
      </w:r>
      <w:r w:rsidRPr="006D4E04">
        <w:rPr>
          <w:b/>
          <w:color w:val="262626" w:themeColor="text1" w:themeTint="D9"/>
          <w:sz w:val="24"/>
          <w:szCs w:val="24"/>
          <w:lang w:val="ru-RU" w:eastAsia="ru-RU"/>
        </w:rPr>
        <w:t xml:space="preserve"> </w:t>
      </w:r>
      <w:hyperlink r:id="rId17" w:history="1">
        <w:r w:rsidRPr="006D4E04">
          <w:rPr>
            <w:rStyle w:val="a3"/>
            <w:b/>
            <w:color w:val="00B0F0"/>
            <w:sz w:val="24"/>
            <w:szCs w:val="24"/>
            <w:lang w:val="ru-RU" w:eastAsia="ru-RU"/>
          </w:rPr>
          <w:t>тут</w:t>
        </w:r>
      </w:hyperlink>
      <w:r w:rsidRPr="006D4E04">
        <w:rPr>
          <w:b/>
          <w:color w:val="00B0F0"/>
          <w:sz w:val="24"/>
          <w:szCs w:val="24"/>
          <w:lang w:val="ru-RU" w:eastAsia="ru-RU"/>
        </w:rPr>
        <w:t xml:space="preserve">. </w:t>
      </w:r>
      <w:r w:rsidRPr="006D4E04">
        <w:rPr>
          <w:b/>
          <w:color w:val="262626" w:themeColor="text1" w:themeTint="D9"/>
          <w:sz w:val="24"/>
          <w:szCs w:val="24"/>
          <w:lang w:val="ru-RU" w:eastAsia="ru-RU"/>
        </w:rPr>
        <w:t xml:space="preserve">Ознакомиться с дальнейшей программой </w:t>
      </w:r>
      <w:r w:rsidRPr="006D4E04">
        <w:rPr>
          <w:b/>
          <w:color w:val="262626" w:themeColor="text1" w:themeTint="D9"/>
          <w:sz w:val="24"/>
          <w:szCs w:val="24"/>
          <w:lang w:val="ru-RU"/>
        </w:rPr>
        <w:t xml:space="preserve">KMW 2017 можно </w:t>
      </w:r>
      <w:hyperlink r:id="rId18" w:anchor="program" w:history="1">
        <w:r w:rsidRPr="006D4E04">
          <w:rPr>
            <w:rStyle w:val="a3"/>
            <w:b/>
            <w:color w:val="00B0F0"/>
            <w:sz w:val="24"/>
            <w:szCs w:val="24"/>
            <w:lang w:val="ru-RU"/>
          </w:rPr>
          <w:t>тут</w:t>
        </w:r>
      </w:hyperlink>
    </w:p>
    <w:p w:rsidR="00DF486D" w:rsidRPr="006D4E04" w:rsidRDefault="00DF486D" w:rsidP="00DF486D">
      <w:pPr>
        <w:shd w:val="clear" w:color="auto" w:fill="FFFFFF"/>
        <w:spacing w:line="288" w:lineRule="atLeast"/>
        <w:textAlignment w:val="baseline"/>
        <w:rPr>
          <w:b/>
          <w:color w:val="00B0F0"/>
          <w:sz w:val="24"/>
          <w:szCs w:val="24"/>
          <w:lang w:val="ru-RU"/>
        </w:rPr>
      </w:pPr>
      <w:r w:rsidRPr="006D4E04">
        <w:rPr>
          <w:b/>
          <w:color w:val="00B0F0"/>
          <w:sz w:val="24"/>
          <w:szCs w:val="24"/>
          <w:lang w:val="ru-RU"/>
        </w:rPr>
        <w:t>С уважением,</w:t>
      </w:r>
    </w:p>
    <w:p w:rsidR="00DF486D" w:rsidRPr="006D4E04" w:rsidRDefault="00DF486D" w:rsidP="00DF486D">
      <w:pPr>
        <w:shd w:val="clear" w:color="auto" w:fill="FFFFFF"/>
        <w:spacing w:line="288" w:lineRule="atLeast"/>
        <w:textAlignment w:val="baseline"/>
        <w:rPr>
          <w:b/>
          <w:color w:val="262626" w:themeColor="text1" w:themeTint="D9"/>
          <w:sz w:val="24"/>
          <w:szCs w:val="24"/>
          <w:lang w:val="ru-RU"/>
        </w:rPr>
      </w:pPr>
      <w:r w:rsidRPr="006D4E04">
        <w:rPr>
          <w:b/>
          <w:color w:val="262626" w:themeColor="text1" w:themeTint="D9"/>
          <w:sz w:val="24"/>
          <w:szCs w:val="24"/>
          <w:lang w:val="ru-RU"/>
        </w:rPr>
        <w:t>Елена Кальная, 067 95-95-016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F486D" w:rsidRPr="006D4E04" w:rsidTr="00DF486D">
        <w:tc>
          <w:tcPr>
            <w:tcW w:w="9355" w:type="dxa"/>
          </w:tcPr>
          <w:p w:rsidR="00DF486D" w:rsidRPr="006D4E04" w:rsidRDefault="00DF486D" w:rsidP="00DF486D">
            <w:pPr>
              <w:spacing w:line="276" w:lineRule="auto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DF486D" w:rsidRPr="006D4E04" w:rsidTr="00DF486D">
        <w:tc>
          <w:tcPr>
            <w:tcW w:w="9355" w:type="dxa"/>
          </w:tcPr>
          <w:p w:rsidR="00DF486D" w:rsidRPr="006D4E04" w:rsidRDefault="00DF486D" w:rsidP="00DF486D">
            <w:pPr>
              <w:spacing w:line="276" w:lineRule="auto"/>
              <w:rPr>
                <w:color w:val="262626" w:themeColor="text1" w:themeTint="D9"/>
                <w:sz w:val="24"/>
                <w:szCs w:val="24"/>
                <w:lang w:val="ru-RU"/>
              </w:rPr>
            </w:pPr>
          </w:p>
        </w:tc>
      </w:tr>
      <w:tr w:rsidR="00DF486D" w:rsidRPr="006D4E04" w:rsidTr="00DF486D">
        <w:tc>
          <w:tcPr>
            <w:tcW w:w="9355" w:type="dxa"/>
          </w:tcPr>
          <w:p w:rsidR="00DF486D" w:rsidRPr="006D4E04" w:rsidRDefault="00DF486D" w:rsidP="00DF486D">
            <w:pPr>
              <w:shd w:val="clear" w:color="auto" w:fill="FFFFFF"/>
              <w:spacing w:line="288" w:lineRule="atLeast"/>
              <w:textAlignment w:val="baseline"/>
              <w:rPr>
                <w:b/>
                <w:color w:val="00B0F0"/>
                <w:sz w:val="24"/>
                <w:szCs w:val="24"/>
                <w:lang w:val="ru-RU"/>
              </w:rPr>
            </w:pPr>
          </w:p>
        </w:tc>
      </w:tr>
      <w:tr w:rsidR="00DF486D" w:rsidRPr="006D4E04" w:rsidTr="00DF486D">
        <w:tc>
          <w:tcPr>
            <w:tcW w:w="9355" w:type="dxa"/>
          </w:tcPr>
          <w:p w:rsidR="00DF486D" w:rsidRPr="006D4E04" w:rsidRDefault="00DF486D" w:rsidP="00DF486D">
            <w:pPr>
              <w:shd w:val="clear" w:color="auto" w:fill="FFFFFF"/>
              <w:spacing w:line="288" w:lineRule="atLeast"/>
              <w:textAlignment w:val="baseline"/>
              <w:rPr>
                <w:b/>
                <w:color w:val="00B0F0"/>
                <w:sz w:val="24"/>
                <w:szCs w:val="24"/>
                <w:lang w:val="ru-RU"/>
              </w:rPr>
            </w:pPr>
          </w:p>
        </w:tc>
      </w:tr>
      <w:tr w:rsidR="00DF486D" w:rsidRPr="006D4E04" w:rsidTr="00DF486D">
        <w:tc>
          <w:tcPr>
            <w:tcW w:w="9355" w:type="dxa"/>
          </w:tcPr>
          <w:p w:rsidR="00DF486D" w:rsidRPr="006D4E04" w:rsidRDefault="00DF486D" w:rsidP="00DF486D">
            <w:pPr>
              <w:shd w:val="clear" w:color="auto" w:fill="FFFFFF"/>
              <w:spacing w:line="288" w:lineRule="atLeast"/>
              <w:textAlignment w:val="baseline"/>
              <w:rPr>
                <w:b/>
                <w:color w:val="00B0F0"/>
                <w:sz w:val="24"/>
                <w:szCs w:val="24"/>
                <w:lang w:val="ru-RU"/>
              </w:rPr>
            </w:pPr>
          </w:p>
        </w:tc>
      </w:tr>
      <w:tr w:rsidR="00DF486D" w:rsidRPr="006D4E04" w:rsidTr="00DF486D">
        <w:tc>
          <w:tcPr>
            <w:tcW w:w="9355" w:type="dxa"/>
          </w:tcPr>
          <w:p w:rsidR="00DF486D" w:rsidRPr="006D4E04" w:rsidRDefault="00DF486D" w:rsidP="00DF486D">
            <w:pPr>
              <w:shd w:val="clear" w:color="auto" w:fill="FFFFFF"/>
              <w:spacing w:line="288" w:lineRule="atLeast"/>
              <w:textAlignment w:val="baseline"/>
              <w:rPr>
                <w:b/>
                <w:color w:val="262626" w:themeColor="text1" w:themeTint="D9"/>
                <w:sz w:val="24"/>
                <w:szCs w:val="24"/>
                <w:lang w:val="ru-RU"/>
              </w:rPr>
            </w:pPr>
          </w:p>
        </w:tc>
      </w:tr>
    </w:tbl>
    <w:p w:rsidR="002C5F24" w:rsidRPr="001D71BE" w:rsidRDefault="002C5F24" w:rsidP="007F6625">
      <w:pPr>
        <w:spacing w:after="0" w:line="276" w:lineRule="auto"/>
        <w:rPr>
          <w:color w:val="262626" w:themeColor="text1" w:themeTint="D9"/>
          <w:sz w:val="24"/>
          <w:szCs w:val="24"/>
          <w:lang w:val="ru-RU"/>
        </w:rPr>
      </w:pPr>
    </w:p>
    <w:sectPr w:rsidR="002C5F24" w:rsidRPr="001D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E9"/>
    <w:rsid w:val="001B3090"/>
    <w:rsid w:val="001D71BE"/>
    <w:rsid w:val="0023601E"/>
    <w:rsid w:val="002C00E0"/>
    <w:rsid w:val="002C5F24"/>
    <w:rsid w:val="00356512"/>
    <w:rsid w:val="003956E0"/>
    <w:rsid w:val="004342D5"/>
    <w:rsid w:val="006D4E04"/>
    <w:rsid w:val="007237D5"/>
    <w:rsid w:val="007F6625"/>
    <w:rsid w:val="00981BF1"/>
    <w:rsid w:val="00B864B3"/>
    <w:rsid w:val="00BE4574"/>
    <w:rsid w:val="00BF49C7"/>
    <w:rsid w:val="00C13221"/>
    <w:rsid w:val="00C20FE9"/>
    <w:rsid w:val="00DD044E"/>
    <w:rsid w:val="00DF486D"/>
    <w:rsid w:val="00E83269"/>
    <w:rsid w:val="00F06CF6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26B8"/>
  <w15:chartTrackingRefBased/>
  <w15:docId w15:val="{C831F478-1818-4638-9154-909F6432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7237D5"/>
    <w:rPr>
      <w:b/>
      <w:bCs/>
    </w:rPr>
  </w:style>
  <w:style w:type="character" w:styleId="a3">
    <w:name w:val="Hyperlink"/>
    <w:basedOn w:val="a0"/>
    <w:uiPriority w:val="99"/>
    <w:unhideWhenUsed/>
    <w:rsid w:val="007F6625"/>
    <w:rPr>
      <w:color w:val="BC66A3"/>
      <w:u w:val="single"/>
    </w:rPr>
  </w:style>
  <w:style w:type="character" w:styleId="a4">
    <w:name w:val="FollowedHyperlink"/>
    <w:basedOn w:val="a0"/>
    <w:uiPriority w:val="99"/>
    <w:semiHidden/>
    <w:unhideWhenUsed/>
    <w:rsid w:val="004342D5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6D4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ua/" TargetMode="External"/><Relationship Id="rId13" Type="http://schemas.openxmlformats.org/officeDocument/2006/relationships/hyperlink" Target="https://uamaster.com/" TargetMode="External"/><Relationship Id="rId18" Type="http://schemas.openxmlformats.org/officeDocument/2006/relationships/hyperlink" Target="https://kyivmediaweek.com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pa.or.kr/design/contents10.asp?code=1010&amp;lang=eng&amp;left=1" TargetMode="External"/><Relationship Id="rId12" Type="http://schemas.openxmlformats.org/officeDocument/2006/relationships/hyperlink" Target="https://air.io/" TargetMode="External"/><Relationship Id="rId17" Type="http://schemas.openxmlformats.org/officeDocument/2006/relationships/hyperlink" Target="https://kyivmediaweek.com/ru/pressk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Photos_KMW_201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yivmediaweek.com/ru/kmw/2017/participants" TargetMode="External"/><Relationship Id="rId11" Type="http://schemas.openxmlformats.org/officeDocument/2006/relationships/hyperlink" Target="http://slm.ua/ru/starlight-digital-sales-ru/" TargetMode="External"/><Relationship Id="rId5" Type="http://schemas.openxmlformats.org/officeDocument/2006/relationships/hyperlink" Target="https://kyivmediaweek.com/ru/events/ucm/2017" TargetMode="External"/><Relationship Id="rId15" Type="http://schemas.openxmlformats.org/officeDocument/2006/relationships/hyperlink" Target="https://mrm.ua/" TargetMode="External"/><Relationship Id="rId10" Type="http://schemas.openxmlformats.org/officeDocument/2006/relationships/hyperlink" Target="https://film.ua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faculty.film.ua/" TargetMode="External"/><Relationship Id="rId14" Type="http://schemas.openxmlformats.org/officeDocument/2006/relationships/hyperlink" Target="http://megogo.net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5</Pages>
  <Words>6425</Words>
  <Characters>3663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EKalnaya</dc:creator>
  <cp:keywords/>
  <dc:description/>
  <cp:lastModifiedBy>EKalnaya</cp:lastModifiedBy>
  <cp:revision>7</cp:revision>
  <dcterms:created xsi:type="dcterms:W3CDTF">2017-09-19T09:19:00Z</dcterms:created>
  <dcterms:modified xsi:type="dcterms:W3CDTF">2017-09-20T11:33:00Z</dcterms:modified>
</cp:coreProperties>
</file>